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30"/>
        <w:rPr>
          <w:sz w:val="20"/>
        </w:rPr>
      </w:pPr>
      <w:r>
        <w:rPr>
          <w:sz w:val="20"/>
        </w:rPr>
        <w:drawing>
          <wp:inline distT="0" distB="0" distL="0" distR="0">
            <wp:extent cx="684234" cy="7955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34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37" w:lineRule="auto" w:before="3"/>
        <w:ind w:left="1929" w:right="1887" w:firstLine="0"/>
        <w:jc w:val="center"/>
        <w:rPr>
          <w:b/>
          <w:sz w:val="24"/>
        </w:rPr>
      </w:pPr>
      <w:r>
        <w:rPr>
          <w:b/>
          <w:sz w:val="24"/>
        </w:rPr>
        <w:t>ТУРУХАНСКИЙ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СЕЛЬСКИЙ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СОВЕТ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ДЕПУТАТОВ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ТУРУХАНСКОГО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РАЙОНА</w:t>
      </w:r>
    </w:p>
    <w:p>
      <w:pPr>
        <w:spacing w:line="480" w:lineRule="auto" w:before="4"/>
        <w:ind w:left="3374" w:right="3330" w:firstLine="0"/>
        <w:jc w:val="center"/>
        <w:rPr>
          <w:b/>
          <w:sz w:val="24"/>
        </w:rPr>
      </w:pPr>
      <w:r>
        <w:rPr>
          <w:b/>
          <w:sz w:val="24"/>
        </w:rPr>
        <w:t>КРАСНОЯРСКОГО КРАЯ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РЕШЕНИЕ</w:t>
      </w:r>
    </w:p>
    <w:p>
      <w:pPr>
        <w:pStyle w:val="BodyText"/>
        <w:tabs>
          <w:tab w:pos="4070" w:val="left" w:leader="none"/>
          <w:tab w:pos="7979" w:val="left" w:leader="none"/>
        </w:tabs>
        <w:spacing w:line="319" w:lineRule="exact"/>
        <w:ind w:left="320"/>
      </w:pPr>
      <w:r>
        <w:rPr/>
        <w:t>22</w:t>
      </w:r>
      <w:r>
        <w:rPr>
          <w:spacing w:val="-2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года</w:t>
        <w:tab/>
        <w:t>с.</w:t>
      </w:r>
      <w:r>
        <w:rPr>
          <w:spacing w:val="-1"/>
        </w:rPr>
        <w:t> </w:t>
      </w:r>
      <w:r>
        <w:rPr/>
        <w:t>Туруханск</w:t>
        <w:tab/>
        <w:t>№</w:t>
      </w:r>
      <w:r>
        <w:rPr>
          <w:spacing w:val="-4"/>
        </w:rPr>
        <w:t> </w:t>
      </w:r>
      <w:r>
        <w:rPr/>
        <w:t>30-200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before="1"/>
        <w:ind w:left="320" w:right="127"/>
        <w:jc w:val="both"/>
      </w:pPr>
      <w:r>
        <w:rPr/>
        <w:t>О внесении изменений и дополнений в решение Туруханского сельского</w:t>
      </w:r>
      <w:r>
        <w:rPr>
          <w:spacing w:val="1"/>
        </w:rPr>
        <w:t> </w:t>
      </w:r>
      <w:r>
        <w:rPr/>
        <w:t>Совета депутатов от 24.12.2021 № 16-104 «Об утверждении Положения о</w:t>
      </w:r>
      <w:r>
        <w:rPr>
          <w:spacing w:val="1"/>
        </w:rPr>
        <w:t> </w:t>
      </w:r>
      <w:r>
        <w:rPr/>
        <w:t>муниципальном</w:t>
      </w:r>
      <w:r>
        <w:rPr>
          <w:spacing w:val="1"/>
        </w:rPr>
        <w:t> </w:t>
      </w:r>
      <w:r>
        <w:rPr/>
        <w:t>жилищном</w:t>
      </w:r>
      <w:r>
        <w:rPr>
          <w:spacing w:val="1"/>
        </w:rPr>
        <w:t> </w:t>
      </w:r>
      <w:r>
        <w:rPr/>
        <w:t>контроле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4"/>
        </w:rPr>
        <w:t> </w:t>
      </w:r>
      <w:r>
        <w:rPr/>
        <w:t>Туруханский</w:t>
      </w:r>
      <w:r>
        <w:rPr>
          <w:spacing w:val="1"/>
        </w:rPr>
        <w:t> </w:t>
      </w:r>
      <w:r>
        <w:rPr/>
        <w:t>сельсовет»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ind w:right="131" w:firstLine="710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2"/>
        </w:rPr>
        <w:t> </w:t>
      </w:r>
      <w:r>
        <w:rPr/>
        <w:t>частью</w:t>
      </w:r>
      <w:r>
        <w:rPr>
          <w:spacing w:val="-3"/>
        </w:rPr>
        <w:t> </w:t>
      </w:r>
      <w:r>
        <w:rPr/>
        <w:t>9</w:t>
      </w:r>
      <w:r>
        <w:rPr>
          <w:spacing w:val="-2"/>
        </w:rPr>
        <w:t> </w:t>
      </w:r>
      <w:r>
        <w:rPr/>
        <w:t>статьи</w:t>
      </w:r>
      <w:r>
        <w:rPr>
          <w:spacing w:val="-3"/>
        </w:rPr>
        <w:t> </w:t>
      </w:r>
      <w:r>
        <w:rPr/>
        <w:t>23</w:t>
      </w:r>
      <w:r>
        <w:rPr>
          <w:spacing w:val="66"/>
        </w:rPr>
        <w:t> </w:t>
      </w:r>
      <w:r>
        <w:rPr/>
        <w:t>Федерального</w:t>
      </w:r>
      <w:r>
        <w:rPr>
          <w:spacing w:val="-3"/>
        </w:rPr>
        <w:t> </w:t>
      </w:r>
      <w:r>
        <w:rPr/>
        <w:t>закона</w:t>
      </w:r>
      <w:r>
        <w:rPr>
          <w:spacing w:val="4"/>
        </w:rPr>
        <w:t> </w:t>
      </w:r>
      <w:r>
        <w:rPr/>
        <w:t>от</w:t>
      </w:r>
      <w:r>
        <w:rPr>
          <w:spacing w:val="-3"/>
        </w:rPr>
        <w:t> </w:t>
      </w:r>
      <w:r>
        <w:rPr/>
        <w:t>31.07.2020</w:t>
      </w:r>
      <w:r>
        <w:rPr>
          <w:spacing w:val="2"/>
        </w:rPr>
        <w:t> </w:t>
      </w:r>
      <w:r>
        <w:rPr/>
        <w:t>№</w:t>
      </w:r>
      <w:r>
        <w:rPr>
          <w:spacing w:val="-4"/>
        </w:rPr>
        <w:t> </w:t>
      </w:r>
      <w:r>
        <w:rPr/>
        <w:t>248-ФЗ</w:t>
      </w:r>
    </w:p>
    <w:p>
      <w:pPr>
        <w:pStyle w:val="BodyText"/>
        <w:ind w:right="133"/>
        <w:jc w:val="both"/>
      </w:pPr>
      <w:r>
        <w:rPr/>
        <w:t>«О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контроле</w:t>
      </w:r>
      <w:r>
        <w:rPr>
          <w:spacing w:val="1"/>
        </w:rPr>
        <w:t> </w:t>
      </w:r>
      <w:r>
        <w:rPr/>
        <w:t>(надзоре)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муниципальном</w:t>
      </w:r>
      <w:r>
        <w:rPr>
          <w:spacing w:val="1"/>
        </w:rPr>
        <w:t> </w:t>
      </w:r>
      <w:r>
        <w:rPr/>
        <w:t>контроле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руководствуясь</w:t>
      </w:r>
      <w:r>
        <w:rPr>
          <w:spacing w:val="1"/>
        </w:rPr>
        <w:t> </w:t>
      </w:r>
      <w:r>
        <w:rPr/>
        <w:t>статьями</w:t>
      </w:r>
      <w:r>
        <w:rPr>
          <w:spacing w:val="1"/>
        </w:rPr>
        <w:t> </w:t>
      </w:r>
      <w:r>
        <w:rPr/>
        <w:t>21.1.,</w:t>
      </w:r>
      <w:r>
        <w:rPr>
          <w:spacing w:val="1"/>
        </w:rPr>
        <w:t> </w:t>
      </w:r>
      <w:r>
        <w:rPr/>
        <w:t>34.,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Туруханского</w:t>
      </w:r>
      <w:r>
        <w:rPr>
          <w:spacing w:val="-4"/>
        </w:rPr>
        <w:t> </w:t>
      </w:r>
      <w:r>
        <w:rPr/>
        <w:t>сельсовета, Туруханский</w:t>
      </w:r>
      <w:r>
        <w:rPr>
          <w:spacing w:val="-3"/>
        </w:rPr>
        <w:t> </w:t>
      </w:r>
      <w:r>
        <w:rPr/>
        <w:t>сельский</w:t>
      </w:r>
      <w:r>
        <w:rPr>
          <w:spacing w:val="-3"/>
        </w:rPr>
        <w:t> </w:t>
      </w:r>
      <w:r>
        <w:rPr/>
        <w:t>Совет депутатов</w:t>
      </w:r>
      <w:r>
        <w:rPr>
          <w:spacing w:val="-2"/>
        </w:rPr>
        <w:t> </w:t>
      </w:r>
      <w:r>
        <w:rPr/>
        <w:t>РЕШИЛ: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363" w:val="left" w:leader="none"/>
        </w:tabs>
        <w:spacing w:line="240" w:lineRule="auto" w:before="0" w:after="0"/>
        <w:ind w:left="176" w:right="131" w:firstLine="710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Положению,</w:t>
      </w:r>
      <w:r>
        <w:rPr>
          <w:spacing w:val="1"/>
          <w:sz w:val="28"/>
        </w:rPr>
        <w:t> </w:t>
      </w:r>
      <w:r>
        <w:rPr>
          <w:sz w:val="28"/>
        </w:rPr>
        <w:t>утверждённого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Туруханского</w:t>
      </w:r>
      <w:r>
        <w:rPr>
          <w:spacing w:val="1"/>
          <w:sz w:val="28"/>
        </w:rPr>
        <w:t> </w:t>
      </w:r>
      <w:r>
        <w:rPr>
          <w:sz w:val="28"/>
        </w:rPr>
        <w:t>сельского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24.12.2021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16-104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муниципальном</w:t>
      </w:r>
      <w:r>
        <w:rPr>
          <w:spacing w:val="1"/>
          <w:sz w:val="28"/>
        </w:rPr>
        <w:t> </w:t>
      </w:r>
      <w:r>
        <w:rPr>
          <w:sz w:val="28"/>
        </w:rPr>
        <w:t>жилищном</w:t>
      </w:r>
      <w:r>
        <w:rPr>
          <w:spacing w:val="1"/>
          <w:sz w:val="28"/>
        </w:rPr>
        <w:t> </w:t>
      </w:r>
      <w:r>
        <w:rPr>
          <w:sz w:val="28"/>
        </w:rPr>
        <w:t>контроле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 муниципального образования Туруханский сельсовет изложить в</w:t>
      </w:r>
      <w:r>
        <w:rPr>
          <w:spacing w:val="1"/>
          <w:sz w:val="28"/>
        </w:rPr>
        <w:t> </w:t>
      </w:r>
      <w:r>
        <w:rPr>
          <w:sz w:val="28"/>
        </w:rPr>
        <w:t>редакции,</w:t>
      </w:r>
      <w:r>
        <w:rPr>
          <w:spacing w:val="2"/>
          <w:sz w:val="28"/>
        </w:rPr>
        <w:t> </w:t>
      </w:r>
      <w:r>
        <w:rPr>
          <w:sz w:val="28"/>
        </w:rPr>
        <w:t>согласно приложению</w:t>
      </w:r>
      <w:r>
        <w:rPr>
          <w:spacing w:val="-1"/>
          <w:sz w:val="28"/>
        </w:rPr>
        <w:t> </w:t>
      </w:r>
      <w:r>
        <w:rPr>
          <w:sz w:val="28"/>
        </w:rPr>
        <w:t>к настоящему</w:t>
      </w:r>
      <w:r>
        <w:rPr>
          <w:spacing w:val="-4"/>
          <w:sz w:val="28"/>
        </w:rPr>
        <w:t> </w:t>
      </w:r>
      <w:r>
        <w:rPr>
          <w:sz w:val="28"/>
        </w:rPr>
        <w:t>решению.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1"/>
        </w:numPr>
        <w:tabs>
          <w:tab w:pos="1305" w:val="left" w:leader="none"/>
        </w:tabs>
        <w:spacing w:line="240" w:lineRule="auto" w:before="0" w:after="0"/>
        <w:ind w:left="176" w:right="143" w:firstLine="696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возложить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постоянную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Туруханского</w:t>
      </w:r>
      <w:r>
        <w:rPr>
          <w:spacing w:val="1"/>
          <w:sz w:val="28"/>
        </w:rPr>
        <w:t> </w:t>
      </w:r>
      <w:r>
        <w:rPr>
          <w:sz w:val="28"/>
        </w:rPr>
        <w:t>сельского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местному</w:t>
      </w:r>
      <w:r>
        <w:rPr>
          <w:spacing w:val="-4"/>
          <w:sz w:val="28"/>
        </w:rPr>
        <w:t> </w:t>
      </w:r>
      <w:r>
        <w:rPr>
          <w:sz w:val="28"/>
        </w:rPr>
        <w:t>самоуправлению</w:t>
      </w:r>
      <w:r>
        <w:rPr>
          <w:spacing w:val="-1"/>
          <w:sz w:val="28"/>
        </w:rPr>
        <w:t> </w:t>
      </w:r>
      <w:r>
        <w:rPr>
          <w:sz w:val="28"/>
        </w:rPr>
        <w:t>законности и</w:t>
      </w:r>
      <w:r>
        <w:rPr>
          <w:spacing w:val="5"/>
          <w:sz w:val="28"/>
        </w:rPr>
        <w:t> </w:t>
      </w:r>
      <w:r>
        <w:rPr>
          <w:sz w:val="28"/>
        </w:rPr>
        <w:t>правопорядку.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86" w:val="left" w:leader="none"/>
        </w:tabs>
        <w:spacing w:line="240" w:lineRule="auto" w:before="0" w:after="0"/>
        <w:ind w:left="176" w:right="134" w:firstLine="69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вступает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официального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газете</w:t>
      </w:r>
      <w:r>
        <w:rPr>
          <w:spacing w:val="1"/>
          <w:sz w:val="28"/>
        </w:rPr>
        <w:t> </w:t>
      </w:r>
      <w:r>
        <w:rPr>
          <w:sz w:val="28"/>
        </w:rPr>
        <w:t>«Наш</w:t>
      </w:r>
      <w:r>
        <w:rPr>
          <w:spacing w:val="1"/>
          <w:sz w:val="28"/>
        </w:rPr>
        <w:t> </w:t>
      </w:r>
      <w:r>
        <w:rPr>
          <w:sz w:val="28"/>
        </w:rPr>
        <w:t>Туруханск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Ведомости»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подлежит</w:t>
      </w:r>
      <w:r>
        <w:rPr>
          <w:spacing w:val="1"/>
          <w:sz w:val="28"/>
        </w:rPr>
        <w:t> </w:t>
      </w:r>
      <w:r>
        <w:rPr>
          <w:sz w:val="28"/>
        </w:rPr>
        <w:t>официальному</w:t>
      </w:r>
      <w:r>
        <w:rPr>
          <w:spacing w:val="1"/>
          <w:sz w:val="28"/>
        </w:rPr>
        <w:t> </w:t>
      </w:r>
      <w:r>
        <w:rPr>
          <w:sz w:val="28"/>
        </w:rPr>
        <w:t>опубликованию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Туруханского</w:t>
      </w:r>
      <w:r>
        <w:rPr>
          <w:spacing w:val="1"/>
          <w:sz w:val="28"/>
        </w:rPr>
        <w:t> </w:t>
      </w:r>
      <w:r>
        <w:rPr>
          <w:sz w:val="28"/>
        </w:rPr>
        <w:t>сельсовета</w:t>
      </w:r>
      <w:r>
        <w:rPr>
          <w:spacing w:val="1"/>
          <w:sz w:val="28"/>
        </w:rPr>
        <w:t> </w:t>
      </w:r>
      <w:r>
        <w:rPr>
          <w:sz w:val="28"/>
        </w:rPr>
        <w:t>в сети</w:t>
      </w:r>
      <w:r>
        <w:rPr>
          <w:spacing w:val="1"/>
          <w:sz w:val="28"/>
        </w:rPr>
        <w:t> </w:t>
      </w:r>
      <w:r>
        <w:rPr>
          <w:sz w:val="28"/>
        </w:rPr>
        <w:t>Интернет.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22" w:lineRule="exact"/>
      </w:pPr>
      <w:bookmarkStart w:name="Председатель" w:id="1"/>
      <w:bookmarkEnd w:id="1"/>
      <w:r>
        <w:rPr/>
      </w:r>
      <w:r>
        <w:rPr/>
        <w:t>Председатель</w:t>
      </w:r>
    </w:p>
    <w:p>
      <w:pPr>
        <w:pStyle w:val="BodyText"/>
        <w:tabs>
          <w:tab w:pos="7561" w:val="left" w:leader="none"/>
        </w:tabs>
        <w:spacing w:line="322" w:lineRule="exact"/>
      </w:pPr>
      <w:bookmarkStart w:name="Туруханского сельского Совета депутатов " w:id="2"/>
      <w:bookmarkEnd w:id="2"/>
      <w:r>
        <w:rPr/>
      </w:r>
      <w:r>
        <w:rPr/>
        <w:t>Туруханского</w:t>
      </w:r>
      <w:r>
        <w:rPr>
          <w:spacing w:val="-4"/>
        </w:rPr>
        <w:t> </w:t>
      </w:r>
      <w:r>
        <w:rPr/>
        <w:t>сельского</w:t>
      </w:r>
      <w:r>
        <w:rPr>
          <w:spacing w:val="-3"/>
        </w:rPr>
        <w:t> </w:t>
      </w:r>
      <w:r>
        <w:rPr/>
        <w:t>Совета</w:t>
      </w:r>
      <w:r>
        <w:rPr>
          <w:spacing w:val="-2"/>
        </w:rPr>
        <w:t> </w:t>
      </w:r>
      <w:r>
        <w:rPr/>
        <w:t>депутатов</w:t>
      </w:r>
      <w:r>
        <w:rPr>
          <w:u w:val="single"/>
        </w:rPr>
        <w:tab/>
      </w:r>
      <w:r>
        <w:rPr/>
        <w:t>А.Г.</w:t>
      </w:r>
      <w:r>
        <w:rPr>
          <w:spacing w:val="-18"/>
        </w:rPr>
        <w:t> </w:t>
      </w:r>
      <w:r>
        <w:rPr/>
        <w:t>Скворцова</w:t>
      </w:r>
    </w:p>
    <w:p>
      <w:pPr>
        <w:pStyle w:val="BodyText"/>
        <w:tabs>
          <w:tab w:pos="949" w:val="left" w:leader="none"/>
          <w:tab w:pos="3609" w:val="left" w:leader="none"/>
        </w:tabs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2023</w:t>
      </w:r>
      <w:r>
        <w:rPr>
          <w:spacing w:val="1"/>
        </w:rPr>
        <w:t> </w:t>
      </w:r>
      <w:r>
        <w:rPr/>
        <w:t>г.</w:t>
      </w:r>
    </w:p>
    <w:p>
      <w:pPr>
        <w:pStyle w:val="BodyText"/>
        <w:tabs>
          <w:tab w:pos="5275" w:val="left" w:leader="none"/>
          <w:tab w:pos="7232" w:val="left" w:leader="none"/>
        </w:tabs>
        <w:spacing w:before="5"/>
      </w:pPr>
      <w:r>
        <w:rPr/>
        <w:t>Глава</w:t>
      </w:r>
      <w:r>
        <w:rPr>
          <w:spacing w:val="63"/>
        </w:rPr>
        <w:t> </w:t>
      </w:r>
      <w:r>
        <w:rPr/>
        <w:t>Туруханского</w:t>
      </w:r>
      <w:r>
        <w:rPr>
          <w:spacing w:val="-5"/>
        </w:rPr>
        <w:t> </w:t>
      </w:r>
      <w:r>
        <w:rPr/>
        <w:t>сельсовета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А.А.</w:t>
      </w:r>
      <w:r>
        <w:rPr>
          <w:spacing w:val="-6"/>
        </w:rPr>
        <w:t> </w:t>
      </w:r>
      <w:r>
        <w:rPr/>
        <w:t>Кленавичус</w:t>
      </w:r>
    </w:p>
    <w:p>
      <w:pPr>
        <w:pStyle w:val="BodyText"/>
        <w:tabs>
          <w:tab w:pos="949" w:val="left" w:leader="none"/>
          <w:tab w:pos="3609" w:val="left" w:leader="none"/>
        </w:tabs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2023</w:t>
      </w:r>
      <w:r>
        <w:rPr>
          <w:spacing w:val="1"/>
        </w:rPr>
        <w:t> </w:t>
      </w:r>
      <w:r>
        <w:rPr/>
        <w:t>г.</w:t>
      </w:r>
    </w:p>
    <w:p>
      <w:pPr>
        <w:spacing w:after="0"/>
        <w:sectPr>
          <w:type w:val="continuous"/>
          <w:pgSz w:w="11910" w:h="16840"/>
          <w:pgMar w:top="1120" w:bottom="280" w:left="1240" w:right="1000"/>
        </w:sectPr>
      </w:pPr>
    </w:p>
    <w:p>
      <w:pPr>
        <w:pStyle w:val="BodyText"/>
        <w:spacing w:before="76"/>
        <w:ind w:left="4464" w:right="113" w:firstLine="2170"/>
      </w:pPr>
      <w:r>
        <w:rPr/>
        <w:t>Приложение к решению</w:t>
      </w:r>
      <w:r>
        <w:rPr>
          <w:spacing w:val="-67"/>
        </w:rPr>
        <w:t> </w:t>
      </w:r>
      <w:r>
        <w:rPr/>
        <w:t>Туруханского</w:t>
      </w:r>
      <w:r>
        <w:rPr>
          <w:spacing w:val="-10"/>
        </w:rPr>
        <w:t> </w:t>
      </w:r>
      <w:r>
        <w:rPr/>
        <w:t>сельского</w:t>
      </w:r>
      <w:r>
        <w:rPr>
          <w:spacing w:val="-9"/>
        </w:rPr>
        <w:t> </w:t>
      </w:r>
      <w:r>
        <w:rPr/>
        <w:t>Совета</w:t>
      </w:r>
      <w:r>
        <w:rPr>
          <w:spacing w:val="-8"/>
        </w:rPr>
        <w:t> </w:t>
      </w:r>
      <w:r>
        <w:rPr/>
        <w:t>депутатов</w:t>
      </w:r>
    </w:p>
    <w:p>
      <w:pPr>
        <w:pStyle w:val="BodyText"/>
        <w:spacing w:line="321" w:lineRule="exact"/>
        <w:ind w:left="6745"/>
      </w:pPr>
      <w:r>
        <w:rPr/>
        <w:t>от</w:t>
      </w:r>
      <w:r>
        <w:rPr>
          <w:spacing w:val="-4"/>
        </w:rPr>
        <w:t> </w:t>
      </w:r>
      <w:r>
        <w:rPr/>
        <w:t>22.06.2023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30-200</w:t>
      </w:r>
    </w:p>
    <w:p>
      <w:pPr>
        <w:pStyle w:val="BodyText"/>
        <w:spacing w:before="5"/>
        <w:ind w:left="0"/>
      </w:pPr>
    </w:p>
    <w:p>
      <w:pPr>
        <w:pStyle w:val="BodyText"/>
        <w:ind w:left="4853" w:right="128" w:firstLine="902"/>
        <w:jc w:val="right"/>
      </w:pPr>
      <w:r>
        <w:rPr/>
        <w:t>Приложение</w:t>
      </w:r>
      <w:r>
        <w:rPr>
          <w:spacing w:val="-4"/>
        </w:rPr>
        <w:t> </w:t>
      </w:r>
      <w:r>
        <w:rPr/>
        <w:t>№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Положению</w:t>
      </w:r>
      <w:r>
        <w:rPr>
          <w:spacing w:val="-67"/>
        </w:rPr>
        <w:t> </w:t>
      </w:r>
      <w:r>
        <w:rPr/>
        <w:t>о</w:t>
      </w:r>
      <w:r>
        <w:rPr>
          <w:spacing w:val="-9"/>
        </w:rPr>
        <w:t> </w:t>
      </w:r>
      <w:r>
        <w:rPr/>
        <w:t>муниципальном</w:t>
      </w:r>
      <w:r>
        <w:rPr>
          <w:spacing w:val="-7"/>
        </w:rPr>
        <w:t> </w:t>
      </w:r>
      <w:r>
        <w:rPr/>
        <w:t>жилищном</w:t>
      </w:r>
      <w:r>
        <w:rPr>
          <w:spacing w:val="-7"/>
        </w:rPr>
        <w:t> </w:t>
      </w:r>
      <w:r>
        <w:rPr/>
        <w:t>контроле</w:t>
      </w:r>
    </w:p>
    <w:p>
      <w:pPr>
        <w:pStyle w:val="BodyText"/>
        <w:spacing w:line="321" w:lineRule="exact"/>
        <w:ind w:left="0" w:right="135"/>
        <w:jc w:val="right"/>
      </w:pPr>
      <w:r>
        <w:rPr/>
        <w:t>на</w:t>
      </w:r>
      <w:r>
        <w:rPr>
          <w:spacing w:val="-9"/>
        </w:rPr>
        <w:t> </w:t>
      </w:r>
      <w:r>
        <w:rPr/>
        <w:t>территории</w:t>
      </w:r>
      <w:r>
        <w:rPr>
          <w:spacing w:val="-9"/>
        </w:rPr>
        <w:t> </w:t>
      </w:r>
      <w:r>
        <w:rPr/>
        <w:t>муниципального</w:t>
      </w:r>
      <w:r>
        <w:rPr>
          <w:spacing w:val="-9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Туруханский</w:t>
      </w:r>
      <w:r>
        <w:rPr>
          <w:spacing w:val="-9"/>
        </w:rPr>
        <w:t> </w:t>
      </w:r>
      <w:r>
        <w:rPr/>
        <w:t>сельсовет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right="132"/>
        <w:jc w:val="both"/>
      </w:pPr>
      <w:r>
        <w:rPr/>
        <w:t>Индикаторы риска нарушения обязательных требований, используемые 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внеплановых</w:t>
      </w:r>
      <w:r>
        <w:rPr>
          <w:spacing w:val="1"/>
        </w:rPr>
        <w:t> </w:t>
      </w:r>
      <w:r>
        <w:rPr/>
        <w:t>проверок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 администрацией муниципального образования Туруханский</w:t>
      </w:r>
      <w:r>
        <w:rPr>
          <w:spacing w:val="1"/>
        </w:rPr>
        <w:t> </w:t>
      </w:r>
      <w:r>
        <w:rPr/>
        <w:t>сельсовет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муниципального образования</w:t>
      </w:r>
      <w:r>
        <w:rPr>
          <w:spacing w:val="1"/>
        </w:rPr>
        <w:t> </w:t>
      </w:r>
      <w:r>
        <w:rPr/>
        <w:t>Туруханский сельсовет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right="138"/>
        <w:jc w:val="both"/>
      </w:pP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устанавливаются виды плановых проверок (мероприятий), периодичность их</w:t>
      </w:r>
      <w:r>
        <w:rPr>
          <w:spacing w:val="1"/>
        </w:rPr>
        <w:t> </w:t>
      </w:r>
      <w:r>
        <w:rPr/>
        <w:t>проведения в отношении объектов контроля соразмерно рискам причинения</w:t>
      </w:r>
      <w:r>
        <w:rPr>
          <w:spacing w:val="1"/>
        </w:rPr>
        <w:t> </w:t>
      </w:r>
      <w:r>
        <w:rPr/>
        <w:t>вреда (ущерба).</w:t>
      </w:r>
      <w:r>
        <w:rPr>
          <w:spacing w:val="5"/>
        </w:rPr>
        <w:t> </w:t>
      </w:r>
      <w:r>
        <w:rPr/>
        <w:t>При</w:t>
      </w:r>
      <w:r>
        <w:rPr>
          <w:spacing w:val="-1"/>
        </w:rPr>
        <w:t> </w:t>
      </w:r>
      <w:r>
        <w:rPr/>
        <w:t>этом</w:t>
      </w:r>
      <w:r>
        <w:rPr>
          <w:spacing w:val="5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следующая</w:t>
      </w:r>
      <w:r>
        <w:rPr>
          <w:spacing w:val="1"/>
        </w:rPr>
        <w:t> </w:t>
      </w:r>
      <w:r>
        <w:rPr/>
        <w:t>периодичность</w:t>
      </w:r>
    </w:p>
    <w:p>
      <w:pPr>
        <w:pStyle w:val="BodyText"/>
        <w:spacing w:before="8"/>
        <w:ind w:left="0"/>
        <w:rPr>
          <w:sz w:val="2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0"/>
        <w:gridCol w:w="5671"/>
      </w:tblGrid>
      <w:tr>
        <w:trPr>
          <w:trHeight w:val="758" w:hRule="atLeast"/>
        </w:trPr>
        <w:tc>
          <w:tcPr>
            <w:tcW w:w="3750" w:type="dxa"/>
          </w:tcPr>
          <w:p>
            <w:pPr>
              <w:pStyle w:val="TableParagraph"/>
              <w:spacing w:before="93"/>
              <w:ind w:left="1017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риска</w:t>
            </w:r>
          </w:p>
        </w:tc>
        <w:tc>
          <w:tcPr>
            <w:tcW w:w="5671" w:type="dxa"/>
          </w:tcPr>
          <w:p>
            <w:pPr>
              <w:pStyle w:val="TableParagraph"/>
              <w:spacing w:line="242" w:lineRule="auto" w:before="93"/>
              <w:ind w:left="1498" w:right="689" w:hanging="788"/>
              <w:rPr>
                <w:sz w:val="24"/>
              </w:rPr>
            </w:pPr>
            <w:r>
              <w:rPr>
                <w:sz w:val="24"/>
              </w:rPr>
              <w:t>Периодичность проведения контрольных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(надзорных)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</w:p>
        </w:tc>
      </w:tr>
      <w:tr>
        <w:trPr>
          <w:trHeight w:val="753" w:hRule="atLeast"/>
        </w:trPr>
        <w:tc>
          <w:tcPr>
            <w:tcW w:w="37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Чрезвычайно высокий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риск</w:t>
            </w:r>
          </w:p>
        </w:tc>
        <w:tc>
          <w:tcPr>
            <w:tcW w:w="5671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(максимальная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частота)</w:t>
            </w:r>
          </w:p>
        </w:tc>
      </w:tr>
      <w:tr>
        <w:trPr>
          <w:trHeight w:val="758" w:hRule="atLeast"/>
        </w:trPr>
        <w:tc>
          <w:tcPr>
            <w:tcW w:w="3750" w:type="dxa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значительный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риск</w:t>
            </w:r>
          </w:p>
        </w:tc>
        <w:tc>
          <w:tcPr>
            <w:tcW w:w="5671" w:type="dxa"/>
          </w:tcPr>
          <w:p>
            <w:pPr>
              <w:pStyle w:val="TableParagraph"/>
              <w:spacing w:before="97"/>
              <w:ind w:right="537"/>
              <w:rPr>
                <w:sz w:val="24"/>
              </w:rPr>
            </w:pPr>
            <w:r>
              <w:rPr>
                <w:sz w:val="24"/>
              </w:rPr>
              <w:t>Не менее одного мероприятия в четыре года и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 (средняя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частота)</w:t>
            </w:r>
          </w:p>
        </w:tc>
      </w:tr>
      <w:tr>
        <w:trPr>
          <w:trHeight w:val="753" w:hRule="atLeast"/>
        </w:trPr>
        <w:tc>
          <w:tcPr>
            <w:tcW w:w="37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умеренный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риск</w:t>
            </w:r>
          </w:p>
        </w:tc>
        <w:tc>
          <w:tcPr>
            <w:tcW w:w="5671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 (минимальная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частота)</w:t>
            </w:r>
          </w:p>
        </w:tc>
      </w:tr>
      <w:tr>
        <w:trPr>
          <w:trHeight w:val="484" w:hRule="atLeast"/>
        </w:trPr>
        <w:tc>
          <w:tcPr>
            <w:tcW w:w="3750" w:type="dxa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</w:t>
            </w:r>
          </w:p>
        </w:tc>
        <w:tc>
          <w:tcPr>
            <w:tcW w:w="5671" w:type="dxa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проводятся</w:t>
            </w:r>
          </w:p>
        </w:tc>
      </w:tr>
    </w:tbl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0" w:after="0"/>
        <w:ind w:left="176" w:right="131" w:firstLine="710"/>
        <w:jc w:val="both"/>
        <w:rPr>
          <w:sz w:val="28"/>
        </w:rPr>
      </w:pPr>
      <w:r>
        <w:rPr>
          <w:sz w:val="28"/>
        </w:rPr>
        <w:t>Двукратный и более рост количества обращений за единицу времени</w:t>
      </w:r>
      <w:r>
        <w:rPr>
          <w:spacing w:val="1"/>
          <w:sz w:val="28"/>
        </w:rPr>
        <w:t> </w:t>
      </w:r>
      <w:r>
        <w:rPr>
          <w:sz w:val="28"/>
        </w:rPr>
        <w:t>(месяц, шесть месяцев, двенадцать месяцев) в сравнении с предшествующим</w:t>
      </w:r>
      <w:r>
        <w:rPr>
          <w:spacing w:val="1"/>
          <w:sz w:val="28"/>
        </w:rPr>
        <w:t> </w:t>
      </w:r>
      <w:r>
        <w:rPr>
          <w:sz w:val="28"/>
        </w:rPr>
        <w:t>аналогичным периодом и (или) с аналогичным периодом предшествующего</w:t>
      </w:r>
      <w:r>
        <w:rPr>
          <w:spacing w:val="1"/>
          <w:sz w:val="28"/>
        </w:rPr>
        <w:t> </w:t>
      </w:r>
      <w:r>
        <w:rPr>
          <w:sz w:val="28"/>
        </w:rPr>
        <w:t>календарного года, поступивших в адрес органа муниципального жилищного</w:t>
      </w:r>
      <w:r>
        <w:rPr>
          <w:spacing w:val="-67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являющихся</w:t>
      </w:r>
      <w:r>
        <w:rPr>
          <w:spacing w:val="1"/>
          <w:sz w:val="28"/>
        </w:rPr>
        <w:t> </w:t>
      </w:r>
      <w:r>
        <w:rPr>
          <w:sz w:val="28"/>
        </w:rPr>
        <w:t>собственниками</w:t>
      </w:r>
      <w:r>
        <w:rPr>
          <w:spacing w:val="1"/>
          <w:sz w:val="28"/>
        </w:rPr>
        <w:t> </w:t>
      </w:r>
      <w:r>
        <w:rPr>
          <w:sz w:val="28"/>
        </w:rPr>
        <w:t>помещений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многоквартирном</w:t>
      </w:r>
      <w:r>
        <w:rPr>
          <w:spacing w:val="1"/>
          <w:sz w:val="28"/>
        </w:rPr>
        <w:t> </w:t>
      </w:r>
      <w:r>
        <w:rPr>
          <w:sz w:val="28"/>
        </w:rPr>
        <w:t>доме,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жилые</w:t>
      </w:r>
      <w:r>
        <w:rPr>
          <w:spacing w:val="1"/>
          <w:sz w:val="28"/>
        </w:rPr>
        <w:t> </w:t>
      </w:r>
      <w:r>
        <w:rPr>
          <w:sz w:val="28"/>
        </w:rPr>
        <w:t>помещения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 жилищного фонда, граждан, являющихся пользователями</w:t>
      </w:r>
      <w:r>
        <w:rPr>
          <w:spacing w:val="1"/>
          <w:sz w:val="28"/>
        </w:rPr>
        <w:t> </w:t>
      </w:r>
      <w:r>
        <w:rPr>
          <w:sz w:val="28"/>
        </w:rPr>
        <w:t>жилых помещений муниципального жилищного фонда в многоквартирном</w:t>
      </w:r>
      <w:r>
        <w:rPr>
          <w:spacing w:val="1"/>
          <w:sz w:val="28"/>
        </w:rPr>
        <w:t> </w:t>
      </w:r>
      <w:r>
        <w:rPr>
          <w:sz w:val="28"/>
        </w:rPr>
        <w:t>доме,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 из средств массовой</w:t>
      </w:r>
      <w:r>
        <w:rPr>
          <w:spacing w:val="1"/>
          <w:sz w:val="28"/>
        </w:rPr>
        <w:t> </w:t>
      </w:r>
      <w:r>
        <w:rPr>
          <w:sz w:val="28"/>
        </w:rPr>
        <w:t>информации о фактах нарушений 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6"/>
          <w:pgSz w:w="11910" w:h="16840"/>
          <w:pgMar w:header="727" w:footer="0" w:top="1040" w:bottom="280" w:left="1240" w:right="100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1305" w:val="left" w:leader="none"/>
        </w:tabs>
        <w:spacing w:line="240" w:lineRule="auto" w:before="76" w:after="0"/>
        <w:ind w:left="176" w:right="134" w:firstLine="710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трёх</w:t>
      </w:r>
      <w:r>
        <w:rPr>
          <w:spacing w:val="1"/>
          <w:sz w:val="28"/>
        </w:rPr>
        <w:t> </w:t>
      </w:r>
      <w:r>
        <w:rPr>
          <w:sz w:val="28"/>
        </w:rPr>
        <w:t>месяцев</w:t>
      </w:r>
      <w:r>
        <w:rPr>
          <w:spacing w:val="1"/>
          <w:sz w:val="28"/>
        </w:rPr>
        <w:t> </w:t>
      </w:r>
      <w:r>
        <w:rPr>
          <w:sz w:val="28"/>
        </w:rPr>
        <w:t>подряд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протоколов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собственников помещений в многоквартирном доме, в котором есть жилые</w:t>
      </w:r>
      <w:r>
        <w:rPr>
          <w:spacing w:val="1"/>
          <w:sz w:val="28"/>
        </w:rPr>
        <w:t> </w:t>
      </w:r>
      <w:r>
        <w:rPr>
          <w:sz w:val="28"/>
        </w:rPr>
        <w:t>помещения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фонда,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аналогичным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3"/>
          <w:sz w:val="28"/>
        </w:rPr>
        <w:t> </w:t>
      </w:r>
      <w:r>
        <w:rPr>
          <w:sz w:val="28"/>
        </w:rPr>
        <w:t>повестки дня.</w:t>
      </w:r>
    </w:p>
    <w:p>
      <w:pPr>
        <w:pStyle w:val="ListParagraph"/>
        <w:numPr>
          <w:ilvl w:val="0"/>
          <w:numId w:val="2"/>
        </w:numPr>
        <w:tabs>
          <w:tab w:pos="1175" w:val="left" w:leader="none"/>
        </w:tabs>
        <w:spacing w:line="240" w:lineRule="auto" w:before="4" w:after="0"/>
        <w:ind w:left="176" w:right="134" w:firstLine="710"/>
        <w:jc w:val="both"/>
        <w:rPr>
          <w:sz w:val="28"/>
        </w:rPr>
      </w:pPr>
      <w:r>
        <w:rPr>
          <w:sz w:val="28"/>
        </w:rPr>
        <w:t>Выявление в течение трех месяцев более пяти фактов несоответствия</w:t>
      </w:r>
      <w:r>
        <w:rPr>
          <w:spacing w:val="-67"/>
          <w:sz w:val="28"/>
        </w:rPr>
        <w:t> </w:t>
      </w: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(информации),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являющихся</w:t>
      </w:r>
      <w:r>
        <w:rPr>
          <w:spacing w:val="1"/>
          <w:sz w:val="28"/>
        </w:rPr>
        <w:t> </w:t>
      </w:r>
      <w:r>
        <w:rPr>
          <w:sz w:val="28"/>
        </w:rPr>
        <w:t>собственниками</w:t>
      </w:r>
      <w:r>
        <w:rPr>
          <w:spacing w:val="1"/>
          <w:sz w:val="28"/>
        </w:rPr>
        <w:t> </w:t>
      </w:r>
      <w:r>
        <w:rPr>
          <w:sz w:val="28"/>
        </w:rPr>
        <w:t>помещений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многоквартирном</w:t>
      </w:r>
      <w:r>
        <w:rPr>
          <w:spacing w:val="1"/>
          <w:sz w:val="28"/>
        </w:rPr>
        <w:t> </w:t>
      </w:r>
      <w:r>
        <w:rPr>
          <w:sz w:val="28"/>
        </w:rPr>
        <w:t>доме,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жилые</w:t>
      </w:r>
      <w:r>
        <w:rPr>
          <w:spacing w:val="1"/>
          <w:sz w:val="28"/>
        </w:rPr>
        <w:t> </w:t>
      </w:r>
      <w:r>
        <w:rPr>
          <w:sz w:val="28"/>
        </w:rPr>
        <w:t>помещения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фонда,</w:t>
      </w:r>
      <w:r>
        <w:rPr>
          <w:spacing w:val="1"/>
          <w:sz w:val="28"/>
        </w:rPr>
        <w:t> </w:t>
      </w:r>
      <w:r>
        <w:rPr>
          <w:sz w:val="28"/>
        </w:rPr>
        <w:t>гражданина,</w:t>
      </w:r>
      <w:r>
        <w:rPr>
          <w:spacing w:val="1"/>
          <w:sz w:val="28"/>
        </w:rPr>
        <w:t> </w:t>
      </w:r>
      <w:r>
        <w:rPr>
          <w:sz w:val="28"/>
        </w:rPr>
        <w:t>являющегося</w:t>
      </w:r>
      <w:r>
        <w:rPr>
          <w:spacing w:val="1"/>
          <w:sz w:val="28"/>
        </w:rPr>
        <w:t> </w:t>
      </w:r>
      <w:r>
        <w:rPr>
          <w:sz w:val="28"/>
        </w:rPr>
        <w:t>пользователем</w:t>
      </w:r>
      <w:r>
        <w:rPr>
          <w:spacing w:val="1"/>
          <w:sz w:val="28"/>
        </w:rPr>
        <w:t> </w:t>
      </w:r>
      <w:r>
        <w:rPr>
          <w:sz w:val="28"/>
        </w:rPr>
        <w:t>жилого</w:t>
      </w:r>
      <w:r>
        <w:rPr>
          <w:spacing w:val="71"/>
          <w:sz w:val="28"/>
        </w:rPr>
        <w:t> </w:t>
      </w:r>
      <w:r>
        <w:rPr>
          <w:sz w:val="28"/>
        </w:rPr>
        <w:t>помещения</w:t>
      </w:r>
      <w:r>
        <w:rPr>
          <w:spacing w:val="-67"/>
          <w:sz w:val="28"/>
        </w:rPr>
        <w:t> </w:t>
      </w:r>
      <w:r>
        <w:rPr>
          <w:sz w:val="28"/>
        </w:rPr>
        <w:t>муниципального жилищного фонда в многоквартирном доме, информации от</w:t>
      </w:r>
      <w:r>
        <w:rPr>
          <w:spacing w:val="-67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массовой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информации,</w:t>
      </w:r>
      <w:r>
        <w:rPr>
          <w:spacing w:val="71"/>
          <w:sz w:val="28"/>
        </w:rPr>
        <w:t> </w:t>
      </w:r>
      <w:r>
        <w:rPr>
          <w:sz w:val="28"/>
        </w:rPr>
        <w:t>размещённой</w:t>
      </w:r>
      <w:r>
        <w:rPr>
          <w:spacing w:val="-67"/>
          <w:sz w:val="28"/>
        </w:rPr>
        <w:t> </w:t>
      </w:r>
      <w:r>
        <w:rPr>
          <w:sz w:val="28"/>
        </w:rPr>
        <w:t>контролируемым</w:t>
      </w:r>
      <w:r>
        <w:rPr>
          <w:spacing w:val="1"/>
          <w:sz w:val="28"/>
        </w:rPr>
        <w:t> </w:t>
      </w:r>
      <w:r>
        <w:rPr>
          <w:sz w:val="28"/>
        </w:rPr>
        <w:t>лицом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жилищно-коммунального</w:t>
      </w:r>
      <w:r>
        <w:rPr>
          <w:spacing w:val="5"/>
          <w:sz w:val="28"/>
        </w:rPr>
        <w:t> </w:t>
      </w:r>
      <w:r>
        <w:rPr>
          <w:sz w:val="28"/>
        </w:rPr>
        <w:t>хозяйства.</w:t>
      </w:r>
    </w:p>
    <w:p>
      <w:pPr>
        <w:pStyle w:val="ListParagraph"/>
        <w:numPr>
          <w:ilvl w:val="0"/>
          <w:numId w:val="2"/>
        </w:numPr>
        <w:tabs>
          <w:tab w:pos="1272" w:val="left" w:leader="none"/>
        </w:tabs>
        <w:spacing w:line="242" w:lineRule="auto" w:before="0" w:after="0"/>
        <w:ind w:left="176" w:right="129" w:firstLine="710"/>
        <w:jc w:val="both"/>
        <w:rPr>
          <w:sz w:val="28"/>
        </w:rPr>
      </w:pPr>
      <w:r>
        <w:rPr>
          <w:sz w:val="28"/>
        </w:rPr>
        <w:t>Неоднократные</w:t>
      </w:r>
      <w:r>
        <w:rPr>
          <w:spacing w:val="1"/>
          <w:sz w:val="28"/>
        </w:rPr>
        <w:t> </w:t>
      </w:r>
      <w:r>
        <w:rPr>
          <w:sz w:val="28"/>
        </w:rPr>
        <w:t>(два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более)</w:t>
      </w:r>
      <w:r>
        <w:rPr>
          <w:spacing w:val="1"/>
          <w:sz w:val="28"/>
        </w:rPr>
        <w:t> </w:t>
      </w:r>
      <w:r>
        <w:rPr>
          <w:sz w:val="28"/>
        </w:rPr>
        <w:t>случаи</w:t>
      </w:r>
      <w:r>
        <w:rPr>
          <w:spacing w:val="1"/>
          <w:sz w:val="28"/>
        </w:rPr>
        <w:t> </w:t>
      </w:r>
      <w:r>
        <w:rPr>
          <w:sz w:val="28"/>
        </w:rPr>
        <w:t>аварий,</w:t>
      </w:r>
      <w:r>
        <w:rPr>
          <w:spacing w:val="1"/>
          <w:sz w:val="28"/>
        </w:rPr>
        <w:t> </w:t>
      </w:r>
      <w:r>
        <w:rPr>
          <w:sz w:val="28"/>
        </w:rPr>
        <w:t>произошедшие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одном и том же объекте муниципального жилищного контроля, в течение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-4"/>
          <w:sz w:val="28"/>
        </w:rPr>
        <w:t> </w:t>
      </w:r>
      <w:r>
        <w:rPr>
          <w:sz w:val="28"/>
        </w:rPr>
        <w:t>месяцев подряд.</w:t>
      </w:r>
    </w:p>
    <w:sectPr>
      <w:pgSz w:w="11910" w:h="16840"/>
      <w:pgMar w:header="727" w:footer="0" w:top="1040" w:bottom="280" w:left="12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799988pt;margin-top:35.366623pt;width:12pt;height:15.3pt;mso-position-horizontal-relative:page;mso-position-vertical-relative:page;z-index:-15784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76" w:hanging="47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4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6" w:hanging="4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5" w:hanging="4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3" w:hanging="4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2" w:hanging="4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0" w:hanging="4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8" w:hanging="4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7" w:hanging="47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76" w:hanging="29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6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5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3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2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0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8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7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7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76" w:right="134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92"/>
      <w:ind w:left="6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dcterms:created xsi:type="dcterms:W3CDTF">2024-03-27T07:51:07Z</dcterms:created>
  <dcterms:modified xsi:type="dcterms:W3CDTF">2024-03-27T07:51:07Z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