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8" w:rsidRPr="00133322" w:rsidRDefault="00935228" w:rsidP="00C042EF">
      <w:pPr>
        <w:jc w:val="center"/>
      </w:pPr>
      <w:r w:rsidRPr="00133322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Word.Picture.8" ShapeID="_x0000_i1025" DrawAspect="Content" ObjectID="_1772526927" r:id="rId7"/>
        </w:object>
      </w:r>
    </w:p>
    <w:p w:rsidR="00935228" w:rsidRPr="00133322" w:rsidRDefault="00935228" w:rsidP="00BB6392"/>
    <w:p w:rsidR="00935228" w:rsidRPr="00C042EF" w:rsidRDefault="00935228" w:rsidP="00C042EF">
      <w:pPr>
        <w:jc w:val="center"/>
        <w:rPr>
          <w:b/>
        </w:rPr>
      </w:pPr>
      <w:r w:rsidRPr="00C042EF">
        <w:rPr>
          <w:b/>
        </w:rPr>
        <w:t>АДМИНИСТРАЦИЯ ТУРУХАНСКОГО СЕЛЬСОВЕТА</w:t>
      </w:r>
    </w:p>
    <w:p w:rsidR="00935228" w:rsidRDefault="00631214" w:rsidP="00C042EF">
      <w:pPr>
        <w:jc w:val="center"/>
        <w:rPr>
          <w:b/>
        </w:rPr>
      </w:pPr>
      <w:r w:rsidRPr="00C042EF">
        <w:rPr>
          <w:b/>
        </w:rPr>
        <w:t xml:space="preserve">ТУРУХАНСКОГО РАЙОНА </w:t>
      </w:r>
      <w:r w:rsidR="00935228" w:rsidRPr="00C042EF">
        <w:rPr>
          <w:b/>
        </w:rPr>
        <w:t>КРАСНОЯРСКОГО КРАЯ</w:t>
      </w:r>
    </w:p>
    <w:p w:rsidR="00886EB1" w:rsidRPr="00C042EF" w:rsidRDefault="00886EB1" w:rsidP="00C042EF">
      <w:pPr>
        <w:jc w:val="center"/>
        <w:rPr>
          <w:b/>
        </w:rPr>
      </w:pPr>
    </w:p>
    <w:p w:rsidR="00935228" w:rsidRPr="00C042EF" w:rsidRDefault="00935228" w:rsidP="00C042EF">
      <w:pPr>
        <w:jc w:val="center"/>
        <w:rPr>
          <w:b/>
        </w:rPr>
      </w:pPr>
      <w:r w:rsidRPr="00C042EF">
        <w:rPr>
          <w:b/>
        </w:rPr>
        <w:t>П О С Т А Н О В Л Е Н И Е</w:t>
      </w:r>
    </w:p>
    <w:p w:rsidR="00935228" w:rsidRDefault="00935228" w:rsidP="00C042EF">
      <w:pPr>
        <w:jc w:val="center"/>
        <w:rPr>
          <w:b/>
        </w:rPr>
      </w:pPr>
    </w:p>
    <w:p w:rsidR="00B05385" w:rsidRPr="00C042EF" w:rsidRDefault="00B05385" w:rsidP="00C042EF">
      <w:pPr>
        <w:jc w:val="center"/>
        <w:rPr>
          <w:b/>
        </w:rPr>
      </w:pPr>
    </w:p>
    <w:tbl>
      <w:tblPr>
        <w:tblW w:w="10686" w:type="dxa"/>
        <w:tblLayout w:type="fixed"/>
        <w:tblLook w:val="01E0"/>
      </w:tblPr>
      <w:tblGrid>
        <w:gridCol w:w="2235"/>
        <w:gridCol w:w="5953"/>
        <w:gridCol w:w="2498"/>
      </w:tblGrid>
      <w:tr w:rsidR="00935228" w:rsidRPr="00133322" w:rsidTr="003B22D0">
        <w:tc>
          <w:tcPr>
            <w:tcW w:w="2235" w:type="dxa"/>
          </w:tcPr>
          <w:p w:rsidR="00935228" w:rsidRPr="00133322" w:rsidRDefault="00B05385" w:rsidP="00B05385">
            <w:pPr>
              <w:ind w:firstLine="0"/>
            </w:pPr>
            <w:r>
              <w:t>04</w:t>
            </w:r>
            <w:r w:rsidR="00261200">
              <w:t>.0</w:t>
            </w:r>
            <w:r>
              <w:t>3</w:t>
            </w:r>
            <w:r w:rsidR="00DE19EC" w:rsidRPr="00133322">
              <w:t>.20</w:t>
            </w:r>
            <w:r w:rsidR="003B22D0">
              <w:t>2</w:t>
            </w:r>
            <w:r w:rsidR="00261200">
              <w:t>4</w:t>
            </w:r>
          </w:p>
        </w:tc>
        <w:tc>
          <w:tcPr>
            <w:tcW w:w="5953" w:type="dxa"/>
          </w:tcPr>
          <w:p w:rsidR="00935228" w:rsidRPr="00133322" w:rsidRDefault="00935228" w:rsidP="00C042EF">
            <w:pPr>
              <w:ind w:firstLine="33"/>
              <w:jc w:val="center"/>
            </w:pPr>
            <w:r w:rsidRPr="00133322">
              <w:t>с. Туруханск</w:t>
            </w:r>
          </w:p>
        </w:tc>
        <w:tc>
          <w:tcPr>
            <w:tcW w:w="2498" w:type="dxa"/>
          </w:tcPr>
          <w:p w:rsidR="00935228" w:rsidRPr="005F49C2" w:rsidRDefault="00680EA1" w:rsidP="00B05385">
            <w:pPr>
              <w:ind w:firstLine="0"/>
            </w:pPr>
            <w:r>
              <w:t xml:space="preserve"> </w:t>
            </w:r>
            <w:r w:rsidR="00935228" w:rsidRPr="005F49C2">
              <w:t>№</w:t>
            </w:r>
            <w:r w:rsidR="006A43E3" w:rsidRPr="005F49C2">
              <w:t xml:space="preserve"> </w:t>
            </w:r>
            <w:r w:rsidR="00B05385">
              <w:t>СЖФ-2024</w:t>
            </w:r>
          </w:p>
          <w:p w:rsidR="00586E0A" w:rsidRPr="00133322" w:rsidRDefault="00586E0A" w:rsidP="003A63DD"/>
        </w:tc>
      </w:tr>
    </w:tbl>
    <w:p w:rsidR="001C3A81" w:rsidRDefault="001C3A81" w:rsidP="00133322">
      <w:pPr>
        <w:pStyle w:val="ConsPlusTitle"/>
        <w:widowControl/>
        <w:jc w:val="both"/>
        <w:rPr>
          <w:sz w:val="28"/>
          <w:szCs w:val="28"/>
        </w:rPr>
      </w:pPr>
    </w:p>
    <w:p w:rsidR="00B05385" w:rsidRPr="00CF52CE" w:rsidRDefault="00B05385" w:rsidP="00B05385">
      <w:proofErr w:type="gramStart"/>
      <w:r w:rsidRPr="00CF52CE">
        <w:t>Об установлении перечня и стоимости работ (услуг), необходимых для управления, содержания и текущего ремонта общего имущества в многоквартирных домах, имеющих незаселенные (пустующие) жилые помещения, находящиеся в собственности муниципального образования Туруханский сельсовет, текущего обслуживания жилых помещений в одноэтажных домах усадебного типа находящиеся в собственности муниципального образования Туруханский сельсовет, оказания услуг по содержанию и текущему обслуживанию муниципальных жилых помещений в одноэтажных домах</w:t>
      </w:r>
      <w:proofErr w:type="gramEnd"/>
      <w:r w:rsidRPr="00CF52CE">
        <w:t xml:space="preserve"> усадебного типа, </w:t>
      </w:r>
      <w:proofErr w:type="gramStart"/>
      <w:r w:rsidRPr="00CF52CE">
        <w:t>имеющих</w:t>
      </w:r>
      <w:proofErr w:type="gramEnd"/>
      <w:r w:rsidRPr="00CF52CE">
        <w:t xml:space="preserve"> незаселенные (пустующие) жилые помещения, находящиеся в собственности Туруханского сельсовета.</w:t>
      </w:r>
    </w:p>
    <w:p w:rsidR="006A43E3" w:rsidRPr="00CF52CE" w:rsidRDefault="00B05385" w:rsidP="00CF52CE">
      <w:proofErr w:type="gramStart"/>
      <w:r w:rsidRPr="00CF52CE">
        <w:t>В целях оптимизации бюджетных расходов на содержание муниципального жилищного фонда и обеспечения надлежащего обслуживания и сохранности муниципального жилищного фонда, в соответствии с Федеральным законом от 06.10.2003 №131-Фз «Об общих принципах организации местного самоуправления в Российской Федерации, принимая во внимание протокол заседания рабочей группы по определению перечня и стоимости работ (услуг), необходимых для по определению перечня и стоимости работ (услуг), необходимых</w:t>
      </w:r>
      <w:proofErr w:type="gramEnd"/>
      <w:r w:rsidRPr="00CF52CE">
        <w:t xml:space="preserve"> </w:t>
      </w:r>
      <w:proofErr w:type="gramStart"/>
      <w:r w:rsidRPr="00CF52CE">
        <w:t>для управления, содержания и текущего ремонта общего имущества в многоквартирных домах, имеющих незаселенные (пустующие) жилые помещения, находящиеся в собственности муниципального образования Туруханский сельсовет, текущего обслуживания жилых помещений в одноэтажных домах усадебного типа находящиеся в собственности муниципального образования Туруханский сельсовет, оказания услуг по содержанию и текущему обслуживанию муниципальных жилых помещений в одноэтажных домах усадебного типа, имеющих незаселенные (пустующие) жилые помещения, находящиеся</w:t>
      </w:r>
      <w:proofErr w:type="gramEnd"/>
      <w:r w:rsidRPr="00CF52CE">
        <w:t xml:space="preserve"> в собственности Туруханского сельсовета</w:t>
      </w:r>
      <w:r w:rsidR="006D4D87" w:rsidRPr="00CF52CE">
        <w:t>, руководствуясь</w:t>
      </w:r>
      <w:r w:rsidRPr="00CF52CE">
        <w:t xml:space="preserve"> </w:t>
      </w:r>
      <w:proofErr w:type="spellStart"/>
      <w:r w:rsidRPr="00CF52CE">
        <w:t>ст</w:t>
      </w:r>
      <w:proofErr w:type="gramStart"/>
      <w:r w:rsidRPr="00CF52CE">
        <w:t>.с</w:t>
      </w:r>
      <w:proofErr w:type="gramEnd"/>
      <w:r w:rsidRPr="00CF52CE">
        <w:t>т</w:t>
      </w:r>
      <w:proofErr w:type="spellEnd"/>
      <w:r w:rsidRPr="00CF52CE">
        <w:t xml:space="preserve"> 30, 153, 155, 156 Жилищного кодекса Российской Федерации,</w:t>
      </w:r>
      <w:r w:rsidR="006D4D87" w:rsidRPr="00CF52CE">
        <w:t xml:space="preserve"> ст.ст.</w:t>
      </w:r>
      <w:r w:rsidR="002B3B09" w:rsidRPr="00CF52CE">
        <w:t xml:space="preserve"> 47, 50 </w:t>
      </w:r>
      <w:r w:rsidR="006D4D87" w:rsidRPr="00CF52CE">
        <w:t>Устава Туруханского сельсовета</w:t>
      </w:r>
      <w:r w:rsidRPr="00CF52CE">
        <w:t>,</w:t>
      </w:r>
      <w:r w:rsidR="00CF52CE">
        <w:t xml:space="preserve"> </w:t>
      </w:r>
      <w:r w:rsidR="00F57308" w:rsidRPr="00CF52CE">
        <w:t>ПОСТАНОВЛЯЮ:</w:t>
      </w:r>
    </w:p>
    <w:p w:rsidR="000B5F5F" w:rsidRPr="00CF52CE" w:rsidRDefault="000B5F5F" w:rsidP="00BB6392"/>
    <w:p w:rsidR="00C96DDD" w:rsidRPr="00CF52CE" w:rsidRDefault="00B05385" w:rsidP="00DA4184">
      <w:pPr>
        <w:numPr>
          <w:ilvl w:val="0"/>
          <w:numId w:val="8"/>
        </w:numPr>
        <w:ind w:left="0" w:firstLine="709"/>
      </w:pPr>
      <w:r w:rsidRPr="00CF52CE">
        <w:t xml:space="preserve">Установить </w:t>
      </w:r>
      <w:r w:rsidR="002B3B09" w:rsidRPr="00CF52CE">
        <w:t xml:space="preserve"> </w:t>
      </w:r>
      <w:r w:rsidRPr="00CF52CE">
        <w:t xml:space="preserve">перечень и стоимость работ необходимых для управления, содержания и текущего ремонта общего имущества в многоквартирных домах, имеющих незаселенные (пустующие) жилые помещения, находящиеся в </w:t>
      </w:r>
      <w:r w:rsidRPr="00CF52CE">
        <w:lastRenderedPageBreak/>
        <w:t xml:space="preserve">собственности муниципального образования Туруханский сельсовет в 2024 году, согласно </w:t>
      </w:r>
      <w:r w:rsidR="00C96DDD" w:rsidRPr="00CF52CE">
        <w:t>приложени</w:t>
      </w:r>
      <w:r w:rsidR="002B3B09" w:rsidRPr="00CF52CE">
        <w:t>ю №1 к настоящему постановлению.</w:t>
      </w:r>
    </w:p>
    <w:p w:rsidR="00F50D59" w:rsidRPr="00CF52CE" w:rsidRDefault="00F50D59" w:rsidP="00DA4184">
      <w:pPr>
        <w:numPr>
          <w:ilvl w:val="0"/>
          <w:numId w:val="8"/>
        </w:numPr>
        <w:ind w:left="0" w:firstLine="709"/>
      </w:pPr>
      <w:proofErr w:type="gramStart"/>
      <w:r w:rsidRPr="00CF52CE">
        <w:t>У</w:t>
      </w:r>
      <w:r w:rsidR="00B05385" w:rsidRPr="00CF52CE">
        <w:t>становить перечень и стоимость работ необходимых для текущего обслуживания жилых помещений в одноэтажных домах усадебного типа находящиеся в собственности муниципального образования Туруханский сельсовет в 2024 году</w:t>
      </w:r>
      <w:r w:rsidRPr="00CF52CE">
        <w:t>, согласно приложению №2 к настоящему постановлению.</w:t>
      </w:r>
      <w:proofErr w:type="gramEnd"/>
    </w:p>
    <w:p w:rsidR="00B05385" w:rsidRPr="00CF52CE" w:rsidRDefault="00B05385" w:rsidP="00B05385">
      <w:pPr>
        <w:numPr>
          <w:ilvl w:val="0"/>
          <w:numId w:val="8"/>
        </w:numPr>
        <w:ind w:left="0" w:firstLine="709"/>
      </w:pPr>
      <w:r w:rsidRPr="00CF52CE">
        <w:t>Установить перечень и стоимость работ необходимых для оказания услуг по содержанию и текущему обслуживанию муниципальных жилых помещений в одноэтажных домах усадебного типа, имеющих незаселенные (пустующие) жилые помещения, находящиеся в собственности Туруханского сельсовета в 2024 году, согласно приложению №3 к настоящему постановлению.</w:t>
      </w:r>
    </w:p>
    <w:p w:rsidR="00CF52CE" w:rsidRDefault="00B05385" w:rsidP="00CF52CE">
      <w:pPr>
        <w:numPr>
          <w:ilvl w:val="0"/>
          <w:numId w:val="8"/>
        </w:numPr>
        <w:ind w:left="0" w:firstLine="709"/>
      </w:pPr>
      <w:r w:rsidRPr="00CF52CE">
        <w:t>Администрации Туруханского сельсовета заключить муниципальные контракты</w:t>
      </w:r>
      <w:r w:rsidR="00CF52CE">
        <w:t xml:space="preserve"> с ООО «Туруханск – </w:t>
      </w:r>
      <w:proofErr w:type="spellStart"/>
      <w:r w:rsidR="00CF52CE">
        <w:t>Жилсервис</w:t>
      </w:r>
      <w:proofErr w:type="spellEnd"/>
      <w:r w:rsidR="00CF52CE">
        <w:t>»</w:t>
      </w:r>
      <w:r w:rsidR="0038483E">
        <w:t xml:space="preserve"> </w:t>
      </w:r>
      <w:r w:rsidR="00CF52CE">
        <w:t>на оказание следующих услуг:</w:t>
      </w:r>
    </w:p>
    <w:p w:rsidR="00CF52CE" w:rsidRDefault="00B05385" w:rsidP="00CF52CE">
      <w:pPr>
        <w:pStyle w:val="a6"/>
        <w:numPr>
          <w:ilvl w:val="1"/>
          <w:numId w:val="21"/>
        </w:numPr>
        <w:ind w:left="0" w:firstLine="709"/>
      </w:pPr>
      <w:r w:rsidRPr="00CF52CE">
        <w:t xml:space="preserve"> </w:t>
      </w:r>
      <w:r w:rsidR="00CF52CE">
        <w:t>П</w:t>
      </w:r>
      <w:r w:rsidR="00CF52CE" w:rsidRPr="00CF52CE">
        <w:t xml:space="preserve">о содержанию и текущему ремонту </w:t>
      </w:r>
      <w:r w:rsidRPr="00CF52CE">
        <w:t>общего имущества в многоквартирных домах, имеющих незаселенные (пустующие) жилые помещения, находящиеся в собственности муниципального образования Туруханский сельсовет</w:t>
      </w:r>
      <w:r w:rsidR="0038483E">
        <w:t>.</w:t>
      </w:r>
      <w:r w:rsidRPr="00CF52CE">
        <w:t xml:space="preserve"> </w:t>
      </w:r>
    </w:p>
    <w:p w:rsidR="00CF52CE" w:rsidRDefault="00CF52CE" w:rsidP="00CF52CE">
      <w:pPr>
        <w:pStyle w:val="a6"/>
        <w:numPr>
          <w:ilvl w:val="1"/>
          <w:numId w:val="21"/>
        </w:numPr>
        <w:ind w:left="0" w:firstLine="709"/>
      </w:pPr>
      <w:proofErr w:type="gramStart"/>
      <w:r>
        <w:t>По т</w:t>
      </w:r>
      <w:r w:rsidR="00B05385" w:rsidRPr="00CF52CE">
        <w:t>екуще</w:t>
      </w:r>
      <w:r>
        <w:t>му</w:t>
      </w:r>
      <w:r w:rsidR="00B05385" w:rsidRPr="00CF52CE">
        <w:t xml:space="preserve"> обслуживани</w:t>
      </w:r>
      <w:r>
        <w:t>ю</w:t>
      </w:r>
      <w:r w:rsidR="00B05385" w:rsidRPr="00CF52CE">
        <w:t xml:space="preserve"> жилых помещений в одноэтажных домах усадебного типа находящиеся в собственности муниципального об</w:t>
      </w:r>
      <w:r w:rsidR="0038483E">
        <w:t>разования Туруханский сельсовет.</w:t>
      </w:r>
      <w:r w:rsidR="00B05385" w:rsidRPr="00CF52CE">
        <w:t xml:space="preserve"> </w:t>
      </w:r>
      <w:proofErr w:type="gramEnd"/>
    </w:p>
    <w:p w:rsidR="00CE48B0" w:rsidRPr="00CF52CE" w:rsidRDefault="0038483E" w:rsidP="00CF52CE">
      <w:pPr>
        <w:pStyle w:val="a6"/>
        <w:numPr>
          <w:ilvl w:val="1"/>
          <w:numId w:val="21"/>
        </w:numPr>
        <w:ind w:left="0" w:firstLine="709"/>
      </w:pPr>
      <w:r>
        <w:t>П</w:t>
      </w:r>
      <w:r w:rsidR="00B05385" w:rsidRPr="00CF52CE">
        <w:t>о содержанию и текущему обслуживанию муниципальных жилых помещений в одноэтажных домах усадебного типа, имеющих незаселенные (пустующие) жилые помещения, находящиеся в собственности Туруханского сельсовета</w:t>
      </w:r>
      <w:r w:rsidR="00CF52CE" w:rsidRPr="00CF52CE">
        <w:t>.</w:t>
      </w:r>
    </w:p>
    <w:p w:rsidR="006729A7" w:rsidRPr="00CF52CE" w:rsidRDefault="006729A7" w:rsidP="002B3B09">
      <w:pPr>
        <w:numPr>
          <w:ilvl w:val="0"/>
          <w:numId w:val="8"/>
        </w:numPr>
        <w:ind w:left="0" w:firstLine="709"/>
      </w:pPr>
      <w:r w:rsidRPr="00CF52CE">
        <w:t xml:space="preserve">Настоящее постановление вступает в силу со дня его подписания и распространяет свои действия на </w:t>
      </w:r>
      <w:proofErr w:type="gramStart"/>
      <w:r w:rsidRPr="00CF52CE">
        <w:t>правоотношения</w:t>
      </w:r>
      <w:proofErr w:type="gramEnd"/>
      <w:r w:rsidRPr="00CF52CE">
        <w:t xml:space="preserve"> возникшие с 01 января 2024 года.</w:t>
      </w:r>
    </w:p>
    <w:p w:rsidR="000C08C4" w:rsidRPr="00CF52CE" w:rsidRDefault="009B6C3E" w:rsidP="000C08C4">
      <w:pPr>
        <w:numPr>
          <w:ilvl w:val="0"/>
          <w:numId w:val="8"/>
        </w:numPr>
        <w:ind w:left="0" w:firstLine="709"/>
      </w:pPr>
      <w:r w:rsidRPr="00CF52CE">
        <w:t xml:space="preserve">Контроль </w:t>
      </w:r>
      <w:r w:rsidR="00ED4C7E" w:rsidRPr="00CF52CE">
        <w:t>над</w:t>
      </w:r>
      <w:r w:rsidR="00AB1B2C" w:rsidRPr="00CF52CE">
        <w:t xml:space="preserve"> исполнением настоящего постановления</w:t>
      </w:r>
      <w:r w:rsidRPr="00CF52CE">
        <w:t xml:space="preserve"> возложить на </w:t>
      </w:r>
      <w:r w:rsidR="006729A7" w:rsidRPr="00CF52CE">
        <w:t>ведущего специалиста контрактной службы администрации Туруханского сельсовета Л.М. Черкасова</w:t>
      </w:r>
      <w:r w:rsidR="005E6AFA" w:rsidRPr="00CF52CE">
        <w:t>.</w:t>
      </w:r>
    </w:p>
    <w:p w:rsidR="00AF5E8C" w:rsidRPr="00CF52CE" w:rsidRDefault="00E03E30" w:rsidP="000C08C4">
      <w:pPr>
        <w:numPr>
          <w:ilvl w:val="0"/>
          <w:numId w:val="8"/>
        </w:numPr>
        <w:ind w:left="0" w:firstLine="709"/>
      </w:pPr>
      <w:r w:rsidRPr="00CF52CE">
        <w:t xml:space="preserve">Настоящее постановление вступает в силу </w:t>
      </w:r>
      <w:r w:rsidR="000C08C4" w:rsidRPr="00CF52CE">
        <w:t xml:space="preserve">после его опубликования, </w:t>
      </w:r>
      <w:r w:rsidRPr="00CF52CE">
        <w:t xml:space="preserve">подлежит </w:t>
      </w:r>
      <w:r w:rsidR="002B3B09" w:rsidRPr="00CF52CE">
        <w:t xml:space="preserve">размещению </w:t>
      </w:r>
      <w:r w:rsidRPr="00CF52CE">
        <w:t>в</w:t>
      </w:r>
      <w:r w:rsidR="002B3B09" w:rsidRPr="00CF52CE">
        <w:t xml:space="preserve"> общественно политической</w:t>
      </w:r>
      <w:r w:rsidRPr="00CF52CE">
        <w:t xml:space="preserve"> газете «</w:t>
      </w:r>
      <w:r w:rsidR="00363D27" w:rsidRPr="00CF52CE">
        <w:t xml:space="preserve">Наш Туруханск </w:t>
      </w:r>
      <w:proofErr w:type="gramStart"/>
      <w:r w:rsidR="000C08C4" w:rsidRPr="00CF52CE">
        <w:t>-</w:t>
      </w:r>
      <w:r w:rsidR="00363D27" w:rsidRPr="00CF52CE">
        <w:t>В</w:t>
      </w:r>
      <w:proofErr w:type="gramEnd"/>
      <w:r w:rsidR="00363D27" w:rsidRPr="00CF52CE">
        <w:t>е</w:t>
      </w:r>
      <w:r w:rsidR="000A0B63" w:rsidRPr="00CF52CE">
        <w:t>домости</w:t>
      </w:r>
      <w:r w:rsidR="000C08C4" w:rsidRPr="00CF52CE">
        <w:t>» и</w:t>
      </w:r>
      <w:r w:rsidR="002B3B09" w:rsidRPr="00CF52CE">
        <w:t xml:space="preserve"> на официальном сайте </w:t>
      </w:r>
      <w:r w:rsidR="00EE6776" w:rsidRPr="00CF52CE">
        <w:t xml:space="preserve">Туруханского сельсовета, </w:t>
      </w:r>
      <w:r w:rsidR="002B3B09" w:rsidRPr="00CF52CE">
        <w:t>в</w:t>
      </w:r>
      <w:r w:rsidRPr="00CF52CE">
        <w:t xml:space="preserve"> информационно-телекоммуникационной сети Интернет.</w:t>
      </w:r>
      <w:r w:rsidR="00EE6776" w:rsidRPr="00CF52CE">
        <w:t xml:space="preserve"> </w:t>
      </w:r>
    </w:p>
    <w:p w:rsidR="00AF5E8C" w:rsidRPr="00CF52CE" w:rsidRDefault="00AF5E8C" w:rsidP="00AF5E8C">
      <w:pPr>
        <w:ind w:firstLine="0"/>
      </w:pPr>
    </w:p>
    <w:p w:rsidR="00AF5E8C" w:rsidRPr="00CF52CE" w:rsidRDefault="00AF5E8C" w:rsidP="00AF5E8C">
      <w:pPr>
        <w:ind w:firstLine="0"/>
      </w:pPr>
    </w:p>
    <w:p w:rsidR="00CF52CE" w:rsidRPr="00CF52CE" w:rsidRDefault="00CF52CE" w:rsidP="00AF5E8C">
      <w:pPr>
        <w:ind w:firstLine="0"/>
      </w:pPr>
      <w:proofErr w:type="gramStart"/>
      <w:r w:rsidRPr="00CF52CE">
        <w:t>Исполняющий</w:t>
      </w:r>
      <w:proofErr w:type="gramEnd"/>
      <w:r w:rsidRPr="00CF52CE">
        <w:t xml:space="preserve"> обязанности </w:t>
      </w:r>
    </w:p>
    <w:p w:rsidR="00545357" w:rsidRPr="00CF52CE" w:rsidRDefault="00CF52CE" w:rsidP="00AF5E8C">
      <w:pPr>
        <w:ind w:firstLine="0"/>
      </w:pPr>
      <w:r w:rsidRPr="00CF52CE">
        <w:t>Г</w:t>
      </w:r>
      <w:r w:rsidR="00133322" w:rsidRPr="00CF52CE">
        <w:t>лав</w:t>
      </w:r>
      <w:r w:rsidRPr="00CF52CE">
        <w:t>ы</w:t>
      </w:r>
      <w:r w:rsidR="00453B87" w:rsidRPr="00CF52CE">
        <w:t xml:space="preserve"> Туруханского сельсовета</w:t>
      </w:r>
      <w:r w:rsidR="00133322" w:rsidRPr="00CF52CE">
        <w:tab/>
      </w:r>
      <w:r w:rsidR="00133322" w:rsidRPr="00CF52CE">
        <w:tab/>
      </w:r>
      <w:r w:rsidR="00453B87" w:rsidRPr="00CF52CE">
        <w:tab/>
      </w:r>
      <w:r w:rsidR="00453B87" w:rsidRPr="00CF52CE">
        <w:tab/>
      </w:r>
      <w:r w:rsidR="002B3B09" w:rsidRPr="00CF52CE">
        <w:tab/>
      </w:r>
      <w:r w:rsidR="001C3A81" w:rsidRPr="00CF52CE">
        <w:tab/>
      </w:r>
      <w:r w:rsidR="002B3B09" w:rsidRPr="00CF52CE">
        <w:t xml:space="preserve">   </w:t>
      </w:r>
      <w:r w:rsidRPr="00CF52CE">
        <w:t>Л.М. Черкасов</w:t>
      </w:r>
    </w:p>
    <w:p w:rsidR="00B817A2" w:rsidRDefault="00B817A2" w:rsidP="000531FB">
      <w:pPr>
        <w:ind w:firstLine="0"/>
      </w:pPr>
    </w:p>
    <w:p w:rsidR="00DA4184" w:rsidRPr="003A0BB9" w:rsidRDefault="000531FB" w:rsidP="00DA4184">
      <w:pPr>
        <w:jc w:val="right"/>
        <w:rPr>
          <w:bCs/>
          <w:color w:val="0C0C0C"/>
        </w:rPr>
      </w:pPr>
      <w:r>
        <w:br w:type="page"/>
      </w:r>
      <w:r w:rsidR="00DA4184" w:rsidRPr="003A0BB9">
        <w:rPr>
          <w:bCs/>
          <w:color w:val="0C0C0C"/>
        </w:rPr>
        <w:lastRenderedPageBreak/>
        <w:t>Приложение №1</w:t>
      </w:r>
    </w:p>
    <w:p w:rsidR="00DA4184" w:rsidRPr="003A0BB9" w:rsidRDefault="00DA4184" w:rsidP="00DA4184">
      <w:pPr>
        <w:jc w:val="right"/>
        <w:rPr>
          <w:bCs/>
          <w:color w:val="0C0C0C"/>
        </w:rPr>
      </w:pPr>
      <w:r>
        <w:rPr>
          <w:bCs/>
          <w:color w:val="0C0C0C"/>
        </w:rPr>
        <w:t>к постановлению а</w:t>
      </w:r>
      <w:r w:rsidRPr="003A0BB9">
        <w:rPr>
          <w:bCs/>
          <w:color w:val="0C0C0C"/>
        </w:rPr>
        <w:t>дминистрации</w:t>
      </w:r>
    </w:p>
    <w:p w:rsidR="00DA4184" w:rsidRPr="003A0BB9" w:rsidRDefault="00DA4184" w:rsidP="00DA4184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t>Туруханского сельсовета</w:t>
      </w:r>
    </w:p>
    <w:p w:rsidR="00DA4184" w:rsidRPr="003A0BB9" w:rsidRDefault="00AD47E1" w:rsidP="00DA4184">
      <w:pPr>
        <w:jc w:val="right"/>
        <w:rPr>
          <w:bCs/>
          <w:color w:val="0C0C0C"/>
        </w:rPr>
      </w:pPr>
      <w:r>
        <w:rPr>
          <w:bCs/>
          <w:color w:val="0C0C0C"/>
        </w:rPr>
        <w:t>о</w:t>
      </w:r>
      <w:r w:rsidR="00261200">
        <w:rPr>
          <w:bCs/>
          <w:color w:val="0C0C0C"/>
        </w:rPr>
        <w:t>т 0</w:t>
      </w:r>
      <w:r w:rsidR="00CF52CE">
        <w:rPr>
          <w:bCs/>
          <w:color w:val="0C0C0C"/>
        </w:rPr>
        <w:t>4</w:t>
      </w:r>
      <w:r>
        <w:rPr>
          <w:bCs/>
          <w:color w:val="0C0C0C"/>
        </w:rPr>
        <w:t>.0</w:t>
      </w:r>
      <w:r w:rsidR="00CF52CE">
        <w:rPr>
          <w:bCs/>
          <w:color w:val="0C0C0C"/>
        </w:rPr>
        <w:t>3</w:t>
      </w:r>
      <w:r>
        <w:rPr>
          <w:bCs/>
          <w:color w:val="0C0C0C"/>
        </w:rPr>
        <w:t xml:space="preserve">.2024  № </w:t>
      </w:r>
      <w:r w:rsidR="00CF52CE">
        <w:t>СЖФ-2024</w:t>
      </w:r>
    </w:p>
    <w:p w:rsidR="00DA4184" w:rsidRDefault="00DA4184" w:rsidP="00DA4184"/>
    <w:p w:rsidR="00CF52CE" w:rsidRPr="00C94B82" w:rsidRDefault="00CF52CE" w:rsidP="00CF52CE">
      <w:pPr>
        <w:pStyle w:val="a9"/>
        <w:jc w:val="center"/>
        <w:rPr>
          <w:rFonts w:ascii="Times New Roman" w:hAnsi="Times New Roman" w:cs="Times New Roman"/>
          <w:b/>
        </w:rPr>
      </w:pPr>
      <w:r w:rsidRPr="00C94B82">
        <w:rPr>
          <w:rFonts w:ascii="Times New Roman" w:hAnsi="Times New Roman" w:cs="Times New Roman"/>
          <w:b/>
        </w:rPr>
        <w:t>Перечень услуг по содержанию и текущему ремонту общего имущества в многоквартирных домах, имеющих незаселенные (пустующие) жилые помещения, находящиеся в собственности Туруханского сельсовета Туруханского района Красноярского края</w:t>
      </w:r>
    </w:p>
    <w:p w:rsidR="00CF52CE" w:rsidRDefault="00CF52CE" w:rsidP="00CF52CE">
      <w:pPr>
        <w:pStyle w:val="a9"/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1088"/>
        <w:gridCol w:w="3606"/>
        <w:gridCol w:w="2253"/>
        <w:gridCol w:w="3118"/>
      </w:tblGrid>
      <w:tr w:rsidR="00CF52CE" w:rsidTr="00CF52CE">
        <w:trPr>
          <w:tblHeader/>
        </w:trPr>
        <w:tc>
          <w:tcPr>
            <w:tcW w:w="1088" w:type="dxa"/>
          </w:tcPr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06" w:type="dxa"/>
          </w:tcPr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1395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2253" w:type="dxa"/>
          </w:tcPr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 и оказания услуг</w:t>
            </w:r>
          </w:p>
        </w:tc>
        <w:tc>
          <w:tcPr>
            <w:tcW w:w="3118" w:type="dxa"/>
          </w:tcPr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на 1 кв. метр общей площади </w:t>
            </w:r>
          </w:p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и обеспечение работ по содержанию многоквартирных жилых домов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28, 73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планирование работ по содержанию 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монту переданных в управление МК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организация работ по обследованию объектов с целью определения их технической готовности к эксплуатации (в том числе к сезонной), необходимости проведения текущего ремонта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2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планирование финансовых и технических ресурсов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квартальной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лугодовой, годовой отчетности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начисле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и сбор платы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и ремонт общего имущества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осуществление регистрационного учета граждан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выдача собственникам помещений в многоквартирных домах различных справок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ведение домовых книг, поквартирных карточек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работа с населением, в том числе рассмотрение обращений и жалоб по качеству обслуживания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ведение технической документац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переданные в управление МК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подготовка документов и оформление договоров передачи жилых помещений в собственность граждан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разноски документаций по организациям, в связи с поступающими запросами и 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отчетности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осуществление договорно-правовой деятельности, взыскание задолженности по оплате услуг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осуществление программного обеспечения и технической поддержки оргтехники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1.16.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на официальные сайты ГИС ЖКХ, ЦОДЖФКК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13976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несущих конструкций (фундаментов, стен, перекрытий и покрытий, балок, лестниц, несущих элементов крыш) и несущих конструкций (перегородок, внутренней отделки, полов)</w:t>
            </w:r>
            <w:proofErr w:type="gramEnd"/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52CE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b/>
                <w:sz w:val="22"/>
                <w:szCs w:val="22"/>
              </w:rPr>
              <w:t>6, 25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зданиях с подвалами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rPr>
          <w:trHeight w:val="411"/>
        </w:trPr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очистка подвала от мусора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для надлежащего содержания стен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отклонений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выявление в элементах деревянных конструкции рубленных каркасных, брусчатых, сборно-щитовых и иных домов с деревянными стенами дефектов крепления, врубок, перекоса, скалывания, отклонения от вертикали, а так же наличия в таких конструкциях участков, пораженных гнилью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целях надлежащего содержания крыш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5, 14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конструкции крыши, слуховых окон, водоотводящих устройств и оборудования, выходов на крыши, ходовых досок и переходных мостиков на чердаках, осадочных и температурных швов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удаление с крыш снега и наледи, уборка и вывоз снега от фасадов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очистка чердаков от мусора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утепление чердачных перекрытий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2.3.6.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 выявлении нарушений, приводящих к протечкам, незамедлительное их устранение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целях надлежащего содержания лестниц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нарушении, проведение восстановительных работ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целях надлежащего состояния фасадов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0, 26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2.5.2.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состояния и восстановление или замена отдельных элементов крылец и 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зонтов над входами в здание, в подвалы и над балконами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целях надлежащего содержания полов, относящихся к общему имуществу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2.6.1.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состояния основания поверхностного слоя полов помещений, относящихся к общему имуществу в МИД. При выявлении повреждений и нарушений проведение восстановительных работ.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но менее 1 раза в год 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2.7.2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установка (снятие) пружин на входные двери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смена оконных и дверных проборов (в том числе запирающих устрой</w:t>
            </w:r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ств дв</w:t>
            </w:r>
            <w:proofErr w:type="gramEnd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ерей и чердачных люков)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замена разбитых стёкол окон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ремонт оконных заполнений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утепление оконных проемов, входных дверей (подъездные двери)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2.7.7.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ремонт и укрепление входных дверей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0, 25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признаков неравномерных осадков фундаментов всех типов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коррозии арматуры, расслаивания, трещин, выпучивания, отклонения от вертикали в домах с бетонными, железобетонными </w:t>
            </w:r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 каменными фундаментами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2.8.5.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поражение гнилью и частичного разрушения деревянного основания в домах со столбчатыми или свайными деревянными фундаментами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2.8.6.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конструкций.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2.8.7.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проверка состояния гидроизоляции фундаментов и систем водоотвода фундамента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2.8.8.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при выявлении нарушений – восстановление их работоспособности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30, 72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 отопления и водоотведения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5, 12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осмотр водоснабжения здания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плановая ревизия задвижек холодного водоснабжения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плановая ревизия вентилей холодного водоснабжения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уплотнение сгонов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отогрев трубопровода холодного водоснабжения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аварийных вентилей холодного водоснабжения, а так же устранение мелких неисправностей системы водоснабжения в квартире 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замена участков труб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участков водопровода после выполнения </w:t>
            </w:r>
            <w:proofErr w:type="spell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ремонтн</w:t>
            </w:r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строительных работ на водопроводе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Центральное отопление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4, 8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осмотр системы отопления здания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2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плановая ревизия вентилей отопления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ликвидация воздушных пробок в системе отопления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смена </w:t>
            </w:r>
            <w:proofErr w:type="spell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сгоиов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муфт и прочей арматуры отопления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замена участков труб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3.1.3. 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Канализация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17, 52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осмотр системы канализации здания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отогрев канализации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устранение местных засоров канализации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подчеканка канализационных стыков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ремонт септиков и сетей централизованной канализации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3.1.4.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Электрооборудование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3, 28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замена </w:t>
            </w:r>
            <w:proofErr w:type="spell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электроустановочных</w:t>
            </w:r>
            <w:proofErr w:type="spellEnd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замена предохранителей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мелкий ремонт (замена) электропроводки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замена стенного или потолочного патрона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иного общего имущества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23,61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Проведение дератизации и дезинсекции помещений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Работы по обеспечению пожарной безопасности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необходимости, но не менее 1 раза в год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МИД, выполнения заявок населения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19.08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Очистка от снега придомовой территории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4.45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606" w:type="dxa"/>
          </w:tcPr>
          <w:p w:rsidR="00CF52CE" w:rsidRPr="00E30ACA" w:rsidRDefault="00CF52CE" w:rsidP="00CF52CE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CA">
              <w:rPr>
                <w:rFonts w:ascii="Times New Roman" w:hAnsi="Times New Roman" w:cs="Times New Roman"/>
                <w:b/>
                <w:sz w:val="22"/>
                <w:szCs w:val="22"/>
              </w:rPr>
              <w:t>Вывоз жидких бытовых отходов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54,77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АС-машины</w:t>
            </w:r>
            <w:proofErr w:type="spellEnd"/>
            <w:proofErr w:type="gramEnd"/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40, 25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обслуживание дорог к септикам и полигону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обслуживание полигона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</w:tr>
      <w:tr w:rsidR="00CF52CE" w:rsidRPr="00C13976" w:rsidTr="00CF52CE">
        <w:tc>
          <w:tcPr>
            <w:tcW w:w="108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3606" w:type="dxa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обслуживание придомовых септиков и сетей</w:t>
            </w:r>
          </w:p>
        </w:tc>
        <w:tc>
          <w:tcPr>
            <w:tcW w:w="2253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10.17</w:t>
            </w:r>
          </w:p>
        </w:tc>
      </w:tr>
      <w:tr w:rsidR="00CF52CE" w:rsidRPr="00C13976" w:rsidTr="00CF52CE">
        <w:tc>
          <w:tcPr>
            <w:tcW w:w="6947" w:type="dxa"/>
            <w:gridSpan w:val="3"/>
          </w:tcPr>
          <w:p w:rsidR="00CF52CE" w:rsidRPr="00C13976" w:rsidRDefault="00CF52CE" w:rsidP="00CF52C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13976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3118" w:type="dxa"/>
          </w:tcPr>
          <w:p w:rsidR="00CF52CE" w:rsidRPr="00C13976" w:rsidRDefault="00CF52CE" w:rsidP="00CF52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144.08</w:t>
            </w:r>
          </w:p>
        </w:tc>
      </w:tr>
    </w:tbl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Pr="003A0BB9" w:rsidRDefault="00CF52CE" w:rsidP="00CF52CE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t>Приложение №</w:t>
      </w:r>
      <w:r>
        <w:rPr>
          <w:bCs/>
          <w:color w:val="0C0C0C"/>
        </w:rPr>
        <w:t>2</w:t>
      </w:r>
    </w:p>
    <w:p w:rsidR="00CF52CE" w:rsidRPr="003A0BB9" w:rsidRDefault="00CF52CE" w:rsidP="00CF52CE">
      <w:pPr>
        <w:jc w:val="right"/>
        <w:rPr>
          <w:bCs/>
          <w:color w:val="0C0C0C"/>
        </w:rPr>
      </w:pPr>
      <w:r>
        <w:rPr>
          <w:bCs/>
          <w:color w:val="0C0C0C"/>
        </w:rPr>
        <w:t>к постановлению а</w:t>
      </w:r>
      <w:r w:rsidRPr="003A0BB9">
        <w:rPr>
          <w:bCs/>
          <w:color w:val="0C0C0C"/>
        </w:rPr>
        <w:t>дминистрации</w:t>
      </w:r>
    </w:p>
    <w:p w:rsidR="00CF52CE" w:rsidRPr="003A0BB9" w:rsidRDefault="00CF52CE" w:rsidP="00CF52CE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t>Туруханского сельсовета</w:t>
      </w:r>
    </w:p>
    <w:p w:rsidR="00CF52CE" w:rsidRDefault="00CF52CE" w:rsidP="00CF52CE">
      <w:pPr>
        <w:jc w:val="right"/>
      </w:pPr>
      <w:r>
        <w:rPr>
          <w:bCs/>
          <w:color w:val="0C0C0C"/>
        </w:rPr>
        <w:t xml:space="preserve">от 04.03.2024  № </w:t>
      </w:r>
      <w:r>
        <w:t>СЖФ-2024</w:t>
      </w:r>
    </w:p>
    <w:p w:rsidR="00CF52CE" w:rsidRPr="003A0BB9" w:rsidRDefault="00CF52CE" w:rsidP="00CF52CE">
      <w:pPr>
        <w:jc w:val="right"/>
        <w:rPr>
          <w:bCs/>
          <w:color w:val="0C0C0C"/>
        </w:rPr>
      </w:pPr>
    </w:p>
    <w:tbl>
      <w:tblPr>
        <w:tblW w:w="10040" w:type="dxa"/>
        <w:tblInd w:w="-318" w:type="dxa"/>
        <w:tblLook w:val="04A0"/>
      </w:tblPr>
      <w:tblGrid>
        <w:gridCol w:w="5264"/>
        <w:gridCol w:w="2578"/>
        <w:gridCol w:w="2198"/>
      </w:tblGrid>
      <w:tr w:rsidR="00CF52CE" w:rsidRPr="00DA1918" w:rsidTr="00CF52CE">
        <w:trPr>
          <w:trHeight w:val="555"/>
        </w:trPr>
        <w:tc>
          <w:tcPr>
            <w:tcW w:w="10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24"/>
                <w:szCs w:val="24"/>
              </w:rPr>
            </w:pPr>
            <w:r w:rsidRPr="00DA1918">
              <w:rPr>
                <w:b/>
                <w:sz w:val="24"/>
                <w:szCs w:val="24"/>
              </w:rPr>
              <w:t>Перечень и стоимость работ необходимых для содержания и текущего обслуживания  муниципальных жилых помещени</w:t>
            </w:r>
            <w:r>
              <w:rPr>
                <w:b/>
                <w:sz w:val="24"/>
                <w:szCs w:val="24"/>
              </w:rPr>
              <w:t>й</w:t>
            </w:r>
            <w:r w:rsidRPr="00DA1918">
              <w:rPr>
                <w:b/>
                <w:sz w:val="24"/>
                <w:szCs w:val="24"/>
              </w:rPr>
              <w:t xml:space="preserve"> в одноэтажных домах усадебного типа </w:t>
            </w:r>
          </w:p>
        </w:tc>
      </w:tr>
      <w:tr w:rsidR="00CF52CE" w:rsidRPr="00DA1918" w:rsidTr="00CF52CE">
        <w:trPr>
          <w:trHeight w:val="78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Стоимость на 1 кв. метр общей площади (рублей в месяц)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I. Обслуживание и обеспечение работ по содержанию жилых помещений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18,51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планирование работ по содержанию и ремонту жилых помещений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shd w:val="clear" w:color="auto" w:fill="FFFFFF"/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color w:val="525252"/>
                <w:sz w:val="18"/>
                <w:szCs w:val="18"/>
              </w:rPr>
              <w:t xml:space="preserve"> </w:t>
            </w:r>
            <w:r w:rsidRPr="00DA1918">
              <w:rPr>
                <w:sz w:val="18"/>
                <w:szCs w:val="18"/>
              </w:rPr>
              <w:t>организация работ по обследованию объектов с целью определения их технической готовности к эксплуатации (в том числе к сезонной), необходимости проведения текущего ремонта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2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планирование финансовых и технических ресурсов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обеспечение бухгалтерского учета доходов и расходов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начисление и сбор платы за </w:t>
            </w:r>
            <w:proofErr w:type="gramStart"/>
            <w:r w:rsidRPr="00DA1918">
              <w:rPr>
                <w:sz w:val="18"/>
                <w:szCs w:val="18"/>
              </w:rPr>
              <w:t>содержание</w:t>
            </w:r>
            <w:proofErr w:type="gramEnd"/>
            <w:r w:rsidRPr="00DA1918">
              <w:rPr>
                <w:sz w:val="18"/>
                <w:szCs w:val="18"/>
              </w:rPr>
              <w:t xml:space="preserve"> и ремонт общего имущества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регистрационного учета граждан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выдача нанимателям помещений различных справок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работа с населением, в том числе рассмотрение обращений и жалоб по качеству обслуживания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разноски документации по организациям, в связи с поступающими запросами и предоставлении отчетности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договорно-правовой деятельности, взыскание задолженности по оплате услуг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</w:t>
            </w:r>
            <w:proofErr w:type="spellStart"/>
            <w:r w:rsidRPr="00DA1918">
              <w:rPr>
                <w:sz w:val="18"/>
                <w:szCs w:val="18"/>
              </w:rPr>
              <w:t>претензионно-исковая</w:t>
            </w:r>
            <w:proofErr w:type="spellEnd"/>
            <w:r w:rsidRPr="00DA1918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предоставление информации на официальные сайты ГИС ЖКХ, Реформа ЖКХ, ЦОДЖФКК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II</w:t>
            </w:r>
            <w:r w:rsidRPr="00DA1918">
              <w:rPr>
                <w:b/>
                <w:sz w:val="18"/>
                <w:szCs w:val="18"/>
              </w:rPr>
              <w:t xml:space="preserve">. Работы, выполняемые в целях надлежащего содержания крыш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1,25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проверка кровли на наличие протечек и их устранение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чердаков и печных труб, текущий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III</w:t>
            </w:r>
            <w:r w:rsidRPr="00DA1918">
              <w:rPr>
                <w:b/>
                <w:sz w:val="18"/>
                <w:szCs w:val="18"/>
              </w:rPr>
              <w:t>. Работы, выполняемые для надлежащего содержания стен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1,12</w:t>
            </w:r>
          </w:p>
        </w:tc>
      </w:tr>
      <w:tr w:rsidR="00CF52CE" w:rsidRPr="00DA1918" w:rsidTr="00CF52CE">
        <w:trPr>
          <w:trHeight w:val="127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108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167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proofErr w:type="gramStart"/>
            <w:r w:rsidRPr="00DA1918">
              <w:rPr>
                <w:sz w:val="18"/>
                <w:szCs w:val="18"/>
              </w:rPr>
              <w:lastRenderedPageBreak/>
              <w:t>- выявление в элементах деревянных конструкций рубленных каркасных, брусчатых, сборно-щитовых и иных домов с деревянными стенами дефектов крепления, врубок, перекоса, скалывания, отклонения от вертикали, а так же наличия в таких конструкциях участков, пораженных гнилью, дереворазрушающими грибками и жучками-точильщиками, с повышенной влажность, с разрушением обшивки или штукатурки стен</w:t>
            </w:r>
            <w:proofErr w:type="gram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IV</w:t>
            </w:r>
            <w:r w:rsidRPr="00DA1918">
              <w:rPr>
                <w:b/>
                <w:sz w:val="18"/>
                <w:szCs w:val="18"/>
              </w:rPr>
              <w:t>. Система ХВС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2,56</w:t>
            </w:r>
          </w:p>
        </w:tc>
      </w:tr>
      <w:tr w:rsidR="00CF52CE" w:rsidRPr="00DA1918" w:rsidTr="00CF52CE">
        <w:trPr>
          <w:trHeight w:val="306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системы водоснабжения помещения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уплотнение сгонов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отогрев трубопровода ХВС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419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ремонт аварийных вентилей ХВС, а так же устранение мелких неисправностей системы водоснабжения в квартире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443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промывка участков водопровода после выполнения </w:t>
            </w:r>
            <w:proofErr w:type="spellStart"/>
            <w:r w:rsidRPr="00DA1918">
              <w:rPr>
                <w:sz w:val="18"/>
                <w:szCs w:val="18"/>
              </w:rPr>
              <w:t>ремонтностроительных</w:t>
            </w:r>
            <w:proofErr w:type="spellEnd"/>
            <w:r w:rsidRPr="00DA1918">
              <w:rPr>
                <w:sz w:val="18"/>
                <w:szCs w:val="18"/>
              </w:rPr>
              <w:t xml:space="preserve"> работ на водопроводе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</w:t>
            </w:r>
            <w:r w:rsidRPr="00DA1918">
              <w:rPr>
                <w:b/>
                <w:sz w:val="18"/>
                <w:szCs w:val="18"/>
              </w:rPr>
              <w:t>. Система теплоснабжения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1,05</w:t>
            </w:r>
          </w:p>
        </w:tc>
      </w:tr>
      <w:tr w:rsidR="00CF52CE" w:rsidRPr="00DA1918" w:rsidTr="00CF52CE">
        <w:trPr>
          <w:trHeight w:val="28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промывка системы отопления жилого помещения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51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ликвидация воздушных пробок в системе отопления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51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замена участков труб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</w:t>
            </w:r>
            <w:r w:rsidRPr="00DA1918">
              <w:rPr>
                <w:b/>
                <w:sz w:val="18"/>
                <w:szCs w:val="18"/>
              </w:rPr>
              <w:t>. Канализация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2,68</w:t>
            </w:r>
          </w:p>
        </w:tc>
      </w:tr>
      <w:tr w:rsidR="00CF52CE" w:rsidRPr="00DA1918" w:rsidTr="00CF52CE">
        <w:trPr>
          <w:trHeight w:val="24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системы канализации здания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отогрев канализации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7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устранение местных засоров канализации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VII</w:t>
            </w:r>
            <w:r w:rsidRPr="00DA1918">
              <w:rPr>
                <w:b/>
                <w:sz w:val="18"/>
                <w:szCs w:val="18"/>
              </w:rPr>
              <w:t>. Электрооборудование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1,89</w:t>
            </w:r>
          </w:p>
        </w:tc>
      </w:tr>
      <w:tr w:rsidR="00CF52CE" w:rsidRPr="00DA1918" w:rsidTr="00CF52CE">
        <w:trPr>
          <w:trHeight w:val="49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-осмотр линий электрических сетей, арматуры и электрооборудования, частичный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698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VIII</w:t>
            </w:r>
            <w:r w:rsidRPr="00DA1918">
              <w:rPr>
                <w:b/>
                <w:sz w:val="18"/>
                <w:szCs w:val="18"/>
              </w:rPr>
              <w:t>. Аварийно-диспетчерское обслуживание.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18,90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IX</w:t>
            </w:r>
            <w:r w:rsidRPr="00DA1918">
              <w:rPr>
                <w:b/>
                <w:sz w:val="18"/>
                <w:szCs w:val="18"/>
              </w:rPr>
              <w:t>. Вывоз жидких бытовых отходов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в соответствии с графиком и поданными заявками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40,22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bCs/>
                <w:sz w:val="18"/>
                <w:szCs w:val="18"/>
              </w:rPr>
            </w:pPr>
            <w:r w:rsidRPr="00DA1918">
              <w:rPr>
                <w:b/>
                <w:bCs/>
                <w:sz w:val="18"/>
                <w:szCs w:val="18"/>
                <w:lang w:val="en-US"/>
              </w:rPr>
              <w:t>X</w:t>
            </w:r>
            <w:r w:rsidRPr="00DA1918">
              <w:rPr>
                <w:b/>
                <w:bCs/>
                <w:sz w:val="18"/>
                <w:szCs w:val="18"/>
              </w:rPr>
              <w:t>. Вывоз твердых бытовых отходов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2CE" w:rsidRPr="00DA1918" w:rsidRDefault="00CF52CE" w:rsidP="00CF52CE">
            <w:pPr>
              <w:jc w:val="center"/>
              <w:rPr>
                <w:b/>
                <w:bCs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в соответствии с графиком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bCs/>
                <w:sz w:val="18"/>
                <w:szCs w:val="18"/>
              </w:rPr>
            </w:pPr>
            <w:r w:rsidRPr="00DA1918">
              <w:rPr>
                <w:b/>
                <w:bCs/>
                <w:sz w:val="18"/>
                <w:szCs w:val="18"/>
              </w:rPr>
              <w:t>9,68</w:t>
            </w:r>
          </w:p>
        </w:tc>
      </w:tr>
      <w:tr w:rsidR="00CF52CE" w:rsidRPr="00DA1918" w:rsidTr="00CF52CE">
        <w:trPr>
          <w:trHeight w:val="255"/>
        </w:trPr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97,86</w:t>
            </w:r>
          </w:p>
        </w:tc>
      </w:tr>
    </w:tbl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Pr="003A0BB9" w:rsidRDefault="00CF52CE" w:rsidP="00CF52CE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lastRenderedPageBreak/>
        <w:t>Приложение №</w:t>
      </w:r>
      <w:r>
        <w:rPr>
          <w:bCs/>
          <w:color w:val="0C0C0C"/>
        </w:rPr>
        <w:t>3</w:t>
      </w:r>
    </w:p>
    <w:p w:rsidR="00CF52CE" w:rsidRPr="003A0BB9" w:rsidRDefault="00CF52CE" w:rsidP="00CF52CE">
      <w:pPr>
        <w:jc w:val="right"/>
        <w:rPr>
          <w:bCs/>
          <w:color w:val="0C0C0C"/>
        </w:rPr>
      </w:pPr>
      <w:r>
        <w:rPr>
          <w:bCs/>
          <w:color w:val="0C0C0C"/>
        </w:rPr>
        <w:t>к постановлению а</w:t>
      </w:r>
      <w:r w:rsidRPr="003A0BB9">
        <w:rPr>
          <w:bCs/>
          <w:color w:val="0C0C0C"/>
        </w:rPr>
        <w:t>дминистрации</w:t>
      </w:r>
    </w:p>
    <w:p w:rsidR="00CF52CE" w:rsidRPr="003A0BB9" w:rsidRDefault="00CF52CE" w:rsidP="00CF52CE">
      <w:pPr>
        <w:jc w:val="right"/>
        <w:rPr>
          <w:bCs/>
          <w:color w:val="0C0C0C"/>
        </w:rPr>
      </w:pPr>
      <w:r w:rsidRPr="003A0BB9">
        <w:rPr>
          <w:bCs/>
          <w:color w:val="0C0C0C"/>
        </w:rPr>
        <w:t>Туруханского сельсовета</w:t>
      </w:r>
    </w:p>
    <w:p w:rsidR="00CF52CE" w:rsidRDefault="00CF52CE" w:rsidP="00CF52CE">
      <w:pPr>
        <w:jc w:val="right"/>
      </w:pPr>
      <w:r>
        <w:rPr>
          <w:bCs/>
          <w:color w:val="0C0C0C"/>
        </w:rPr>
        <w:t xml:space="preserve">от 04.03.2024  № </w:t>
      </w:r>
      <w:r>
        <w:t>СЖФ-2024</w:t>
      </w:r>
    </w:p>
    <w:p w:rsidR="00CF52CE" w:rsidRDefault="00CF52CE" w:rsidP="00DA4184"/>
    <w:tbl>
      <w:tblPr>
        <w:tblW w:w="10040" w:type="dxa"/>
        <w:tblInd w:w="-318" w:type="dxa"/>
        <w:tblLook w:val="04A0"/>
      </w:tblPr>
      <w:tblGrid>
        <w:gridCol w:w="5264"/>
        <w:gridCol w:w="2578"/>
        <w:gridCol w:w="2198"/>
      </w:tblGrid>
      <w:tr w:rsidR="00CF52CE" w:rsidRPr="00DA1918" w:rsidTr="00CF52CE">
        <w:trPr>
          <w:trHeight w:val="555"/>
        </w:trPr>
        <w:tc>
          <w:tcPr>
            <w:tcW w:w="10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24"/>
                <w:szCs w:val="24"/>
              </w:rPr>
            </w:pPr>
            <w:r w:rsidRPr="00DA1918">
              <w:rPr>
                <w:b/>
                <w:sz w:val="24"/>
                <w:szCs w:val="24"/>
              </w:rPr>
              <w:t>Перечень и стоимость работ необходимых для содержания и текущего обслуживания  муниципальных жилых помещени</w:t>
            </w:r>
            <w:r>
              <w:rPr>
                <w:b/>
                <w:sz w:val="24"/>
                <w:szCs w:val="24"/>
              </w:rPr>
              <w:t>й</w:t>
            </w:r>
            <w:r w:rsidRPr="00DA1918">
              <w:rPr>
                <w:b/>
                <w:sz w:val="24"/>
                <w:szCs w:val="24"/>
              </w:rPr>
              <w:t xml:space="preserve"> в одноэтажных домах усадебного типа</w:t>
            </w:r>
            <w:r>
              <w:rPr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356B38">
              <w:rPr>
                <w:b/>
                <w:sz w:val="24"/>
                <w:szCs w:val="24"/>
              </w:rPr>
              <w:t>имеющих незаселенные (пустующие) жилые помещения, находящиеся в собственности Туруханского сельсовета Туруханского района Красноярского края</w:t>
            </w:r>
            <w:r w:rsidRPr="00DA191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52CE" w:rsidRPr="00DA1918" w:rsidTr="00CF52CE">
        <w:trPr>
          <w:trHeight w:val="78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Стоимость на 1 кв. метр общей площади (рублей в месяц)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I. Обслуживание и обеспечение работ по содержанию жилых помещений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18,51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планирование работ по содержанию и ремонту жилых помещений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shd w:val="clear" w:color="auto" w:fill="FFFFFF"/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color w:val="525252"/>
                <w:sz w:val="18"/>
                <w:szCs w:val="18"/>
              </w:rPr>
              <w:t xml:space="preserve"> </w:t>
            </w:r>
            <w:r w:rsidRPr="00DA1918">
              <w:rPr>
                <w:sz w:val="18"/>
                <w:szCs w:val="18"/>
              </w:rPr>
              <w:t>организация работ по обследованию объектов с целью определения их технической готовности к эксплуатации (в том числе к сезонной), необходимости проведения текущего ремонта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2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планирование финансовых и технических ресурсов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обеспечение бухгалтерского учета доходов и расходов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начисление и сбор платы за </w:t>
            </w:r>
            <w:proofErr w:type="gramStart"/>
            <w:r w:rsidRPr="00DA1918">
              <w:rPr>
                <w:sz w:val="18"/>
                <w:szCs w:val="18"/>
              </w:rPr>
              <w:t>содержание</w:t>
            </w:r>
            <w:proofErr w:type="gramEnd"/>
            <w:r w:rsidRPr="00DA1918">
              <w:rPr>
                <w:sz w:val="18"/>
                <w:szCs w:val="18"/>
              </w:rPr>
              <w:t xml:space="preserve"> и ремонт общего имущества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регистрационного учета граждан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выдача нанимателям помещений различных справок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работа с населением, в том числе рассмотрение обращений и жалоб по качеству обслуживания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разноски документации по организациям, в связи с поступающими запросами и предоставлении отчетности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осуществление договорно-правовой деятельности, взыскание задолженности по оплате услуг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</w:t>
            </w:r>
            <w:proofErr w:type="spellStart"/>
            <w:r w:rsidRPr="00DA1918">
              <w:rPr>
                <w:sz w:val="18"/>
                <w:szCs w:val="18"/>
              </w:rPr>
              <w:t>претензионно-исковая</w:t>
            </w:r>
            <w:proofErr w:type="spellEnd"/>
            <w:r w:rsidRPr="00DA1918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 xml:space="preserve">- </w:t>
            </w:r>
            <w:r w:rsidRPr="00DA1918">
              <w:rPr>
                <w:sz w:val="18"/>
                <w:szCs w:val="18"/>
              </w:rPr>
              <w:t xml:space="preserve"> предоставление информации на официальные сайты ГИС ЖКХ, Реформа ЖКХ, ЦОДЖФКК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II</w:t>
            </w:r>
            <w:r w:rsidRPr="00DA1918">
              <w:rPr>
                <w:b/>
                <w:sz w:val="18"/>
                <w:szCs w:val="18"/>
              </w:rPr>
              <w:t xml:space="preserve">. Работы, выполняемые в целях надлежащего содержания крыш 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1,25</w:t>
            </w: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проверка кровли на наличие протечек и их устранение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чердаков и печных труб, текущий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261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III</w:t>
            </w:r>
            <w:r w:rsidRPr="00DA1918">
              <w:rPr>
                <w:b/>
                <w:sz w:val="18"/>
                <w:szCs w:val="18"/>
              </w:rPr>
              <w:t>. Работы, выполняемые для надлежащего содержания стен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1,12</w:t>
            </w:r>
          </w:p>
        </w:tc>
      </w:tr>
      <w:tr w:rsidR="00CF52CE" w:rsidRPr="00DA1918" w:rsidTr="00CF52CE">
        <w:trPr>
          <w:trHeight w:val="127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108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</w:p>
        </w:tc>
      </w:tr>
      <w:tr w:rsidR="00CF52CE" w:rsidRPr="00DA1918" w:rsidTr="00CF52CE">
        <w:trPr>
          <w:trHeight w:val="167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proofErr w:type="gramStart"/>
            <w:r w:rsidRPr="00DA1918">
              <w:rPr>
                <w:sz w:val="18"/>
                <w:szCs w:val="18"/>
              </w:rPr>
              <w:lastRenderedPageBreak/>
              <w:t>- выявление в элементах деревянных конструкций рубленных каркасных, брусчатых, сборно-щитовых и иных домов с деревянными стенами дефектов крепления, врубок, перекоса, скалывания, отклонения от вертикали, а так же наличия в таких конструкциях участков, пораженных гнилью, дереворазрушающими грибками и жучками-точильщиками, с повышенной влажность, с разрушением обшивки или штукатурки стен</w:t>
            </w:r>
            <w:proofErr w:type="gram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IV</w:t>
            </w:r>
            <w:r w:rsidRPr="00DA1918">
              <w:rPr>
                <w:b/>
                <w:sz w:val="18"/>
                <w:szCs w:val="18"/>
              </w:rPr>
              <w:t>. Система ХВС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2,56</w:t>
            </w:r>
          </w:p>
        </w:tc>
      </w:tr>
      <w:tr w:rsidR="00CF52CE" w:rsidRPr="00DA1918" w:rsidTr="00CF52CE">
        <w:trPr>
          <w:trHeight w:val="306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системы водоснабжения помещения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уплотнение сгонов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отогрев трубопровода ХВС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419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ремонт аварийных вентилей ХВС, а так же устранение мелких неисправностей системы водоснабжения в квартире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443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промывка участков водопровода после выполнения </w:t>
            </w:r>
            <w:proofErr w:type="spellStart"/>
            <w:r w:rsidRPr="00DA1918">
              <w:rPr>
                <w:sz w:val="18"/>
                <w:szCs w:val="18"/>
              </w:rPr>
              <w:t>ремонтностроительных</w:t>
            </w:r>
            <w:proofErr w:type="spellEnd"/>
            <w:r w:rsidRPr="00DA1918">
              <w:rPr>
                <w:sz w:val="18"/>
                <w:szCs w:val="18"/>
              </w:rPr>
              <w:t xml:space="preserve"> работ на водопроводе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</w:t>
            </w:r>
            <w:r w:rsidRPr="00DA1918">
              <w:rPr>
                <w:b/>
                <w:sz w:val="18"/>
                <w:szCs w:val="18"/>
              </w:rPr>
              <w:t>. Система теплоснабжения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1,05</w:t>
            </w:r>
          </w:p>
        </w:tc>
      </w:tr>
      <w:tr w:rsidR="00CF52CE" w:rsidRPr="00DA1918" w:rsidTr="00CF52CE">
        <w:trPr>
          <w:trHeight w:val="28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промывка системы отопления жилого помещения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51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ликвидация воздушных пробок в системе отопления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51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 xml:space="preserve">- замена участков труб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</w:t>
            </w:r>
            <w:r w:rsidRPr="00DA1918">
              <w:rPr>
                <w:b/>
                <w:sz w:val="18"/>
                <w:szCs w:val="18"/>
              </w:rPr>
              <w:t>. Канализация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2,68</w:t>
            </w:r>
          </w:p>
        </w:tc>
      </w:tr>
      <w:tr w:rsidR="00CF52CE" w:rsidRPr="00DA1918" w:rsidTr="00CF52CE">
        <w:trPr>
          <w:trHeight w:val="24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осмотр системы канализации здания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отогрев канализации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7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 устранение местных засоров канализации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VII</w:t>
            </w:r>
            <w:r w:rsidRPr="00DA1918">
              <w:rPr>
                <w:b/>
                <w:sz w:val="18"/>
                <w:szCs w:val="18"/>
              </w:rPr>
              <w:t>. Электрооборудование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1,89</w:t>
            </w:r>
          </w:p>
        </w:tc>
      </w:tr>
      <w:tr w:rsidR="00CF52CE" w:rsidRPr="00DA1918" w:rsidTr="00CF52CE">
        <w:trPr>
          <w:trHeight w:val="49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-осмотр линий электрических сетей, арматуры и электрооборудования, частичный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по мере необходимости, но не менее 1 раза в год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sz w:val="18"/>
                <w:szCs w:val="18"/>
              </w:rPr>
            </w:pPr>
            <w:r w:rsidRPr="00DA1918">
              <w:rPr>
                <w:sz w:val="18"/>
                <w:szCs w:val="18"/>
              </w:rPr>
              <w:t> </w:t>
            </w:r>
          </w:p>
        </w:tc>
      </w:tr>
      <w:tr w:rsidR="00CF52CE" w:rsidRPr="00DA1918" w:rsidTr="00CF52CE">
        <w:trPr>
          <w:trHeight w:val="698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  <w:lang w:val="en-US"/>
              </w:rPr>
              <w:t>VIII</w:t>
            </w:r>
            <w:r w:rsidRPr="00DA1918">
              <w:rPr>
                <w:b/>
                <w:sz w:val="18"/>
                <w:szCs w:val="18"/>
              </w:rPr>
              <w:t>. Аварийно-диспетчерское обслуживание.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 w:rsidRPr="00DA1918">
              <w:rPr>
                <w:b/>
                <w:sz w:val="18"/>
                <w:szCs w:val="18"/>
              </w:rPr>
              <w:t>18,90</w:t>
            </w:r>
          </w:p>
        </w:tc>
      </w:tr>
      <w:tr w:rsidR="00CF52CE" w:rsidRPr="00DA1918" w:rsidTr="00CF52CE">
        <w:trPr>
          <w:trHeight w:val="255"/>
        </w:trPr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E" w:rsidRPr="00DA1918" w:rsidRDefault="00CF52CE" w:rsidP="00CF52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47,96</w:t>
            </w:r>
          </w:p>
        </w:tc>
      </w:tr>
    </w:tbl>
    <w:p w:rsidR="00CF52CE" w:rsidRDefault="00CF52CE" w:rsidP="00CF52CE">
      <w:pPr>
        <w:pStyle w:val="a6"/>
        <w:shd w:val="clear" w:color="auto" w:fill="FFFFFF"/>
        <w:ind w:left="0"/>
      </w:pPr>
    </w:p>
    <w:p w:rsidR="00CF52CE" w:rsidRPr="00D80F09" w:rsidRDefault="00CF52CE" w:rsidP="00CF52CE">
      <w:pPr>
        <w:pStyle w:val="a6"/>
        <w:shd w:val="clear" w:color="auto" w:fill="FFFFFF"/>
        <w:ind w:left="2127"/>
        <w:jc w:val="center"/>
      </w:pPr>
    </w:p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p w:rsidR="00CF52CE" w:rsidRDefault="00CF52CE" w:rsidP="00DA4184"/>
    <w:sectPr w:rsidR="00CF52CE" w:rsidSect="00B53A53">
      <w:pgSz w:w="11906" w:h="1683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6CD"/>
    <w:multiLevelType w:val="multilevel"/>
    <w:tmpl w:val="3322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60135"/>
    <w:multiLevelType w:val="hybridMultilevel"/>
    <w:tmpl w:val="C77C924E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15097"/>
    <w:multiLevelType w:val="hybridMultilevel"/>
    <w:tmpl w:val="09DE0508"/>
    <w:lvl w:ilvl="0" w:tplc="23468E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4729"/>
    <w:multiLevelType w:val="multilevel"/>
    <w:tmpl w:val="6598ED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B813511"/>
    <w:multiLevelType w:val="hybridMultilevel"/>
    <w:tmpl w:val="FDAC386A"/>
    <w:lvl w:ilvl="0" w:tplc="9C8C1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B5681"/>
    <w:multiLevelType w:val="hybridMultilevel"/>
    <w:tmpl w:val="C64C0814"/>
    <w:lvl w:ilvl="0" w:tplc="DD22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568B8"/>
    <w:multiLevelType w:val="multilevel"/>
    <w:tmpl w:val="35DC9E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0E7155"/>
    <w:multiLevelType w:val="multilevel"/>
    <w:tmpl w:val="ECAC39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9">
    <w:nsid w:val="42933F95"/>
    <w:multiLevelType w:val="hybridMultilevel"/>
    <w:tmpl w:val="97A665DA"/>
    <w:lvl w:ilvl="0" w:tplc="3BAA4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61526"/>
    <w:multiLevelType w:val="hybridMultilevel"/>
    <w:tmpl w:val="B2A61A5C"/>
    <w:lvl w:ilvl="0" w:tplc="545E254C">
      <w:start w:val="1"/>
      <w:numFmt w:val="bullet"/>
      <w:lvlText w:val="−"/>
      <w:lvlJc w:val="left"/>
      <w:pPr>
        <w:ind w:left="21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AE5DE9"/>
    <w:multiLevelType w:val="hybridMultilevel"/>
    <w:tmpl w:val="3850C7C4"/>
    <w:lvl w:ilvl="0" w:tplc="545E2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753049"/>
    <w:multiLevelType w:val="multilevel"/>
    <w:tmpl w:val="43848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7DA1700"/>
    <w:multiLevelType w:val="hybridMultilevel"/>
    <w:tmpl w:val="0570E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BD793A"/>
    <w:multiLevelType w:val="hybridMultilevel"/>
    <w:tmpl w:val="FF3084EA"/>
    <w:lvl w:ilvl="0" w:tplc="545E254C">
      <w:start w:val="1"/>
      <w:numFmt w:val="bullet"/>
      <w:lvlText w:val="−"/>
      <w:lvlJc w:val="left"/>
      <w:pPr>
        <w:ind w:left="2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CF85DDB"/>
    <w:multiLevelType w:val="hybridMultilevel"/>
    <w:tmpl w:val="35CE8592"/>
    <w:lvl w:ilvl="0" w:tplc="B684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46B94"/>
    <w:multiLevelType w:val="hybridMultilevel"/>
    <w:tmpl w:val="F8DE191E"/>
    <w:lvl w:ilvl="0" w:tplc="23C0F97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8900A8"/>
    <w:multiLevelType w:val="hybridMultilevel"/>
    <w:tmpl w:val="5C0A4BC0"/>
    <w:lvl w:ilvl="0" w:tplc="545E254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8">
    <w:nsid w:val="73C93E52"/>
    <w:multiLevelType w:val="multilevel"/>
    <w:tmpl w:val="22708B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9">
    <w:nsid w:val="7E780296"/>
    <w:multiLevelType w:val="hybridMultilevel"/>
    <w:tmpl w:val="540A9BDC"/>
    <w:lvl w:ilvl="0" w:tplc="397A4B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7"/>
  </w:num>
  <w:num w:numId="17">
    <w:abstractNumId w:val="1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272DF0"/>
    <w:rsid w:val="00010E1C"/>
    <w:rsid w:val="00015E03"/>
    <w:rsid w:val="000304F6"/>
    <w:rsid w:val="0003471F"/>
    <w:rsid w:val="0005269D"/>
    <w:rsid w:val="000531FB"/>
    <w:rsid w:val="000607D2"/>
    <w:rsid w:val="00070F5B"/>
    <w:rsid w:val="00071313"/>
    <w:rsid w:val="000748E4"/>
    <w:rsid w:val="000831A2"/>
    <w:rsid w:val="000873F4"/>
    <w:rsid w:val="00095868"/>
    <w:rsid w:val="000A0B63"/>
    <w:rsid w:val="000B288C"/>
    <w:rsid w:val="000B5F5F"/>
    <w:rsid w:val="000B7578"/>
    <w:rsid w:val="000C08C4"/>
    <w:rsid w:val="000F0B5D"/>
    <w:rsid w:val="000F1836"/>
    <w:rsid w:val="000F1F57"/>
    <w:rsid w:val="001121AE"/>
    <w:rsid w:val="00112A49"/>
    <w:rsid w:val="00116C9E"/>
    <w:rsid w:val="00125BB8"/>
    <w:rsid w:val="001271CA"/>
    <w:rsid w:val="00133322"/>
    <w:rsid w:val="00142648"/>
    <w:rsid w:val="00154457"/>
    <w:rsid w:val="00154AE4"/>
    <w:rsid w:val="001636EA"/>
    <w:rsid w:val="00167398"/>
    <w:rsid w:val="00190D63"/>
    <w:rsid w:val="001A0419"/>
    <w:rsid w:val="001A1B5F"/>
    <w:rsid w:val="001A31C2"/>
    <w:rsid w:val="001B0641"/>
    <w:rsid w:val="001B0A5D"/>
    <w:rsid w:val="001B524C"/>
    <w:rsid w:val="001C3A81"/>
    <w:rsid w:val="001C6E1A"/>
    <w:rsid w:val="001D0FBC"/>
    <w:rsid w:val="001D4311"/>
    <w:rsid w:val="001E263E"/>
    <w:rsid w:val="001E671E"/>
    <w:rsid w:val="001E7838"/>
    <w:rsid w:val="001F4876"/>
    <w:rsid w:val="00201A70"/>
    <w:rsid w:val="002045AC"/>
    <w:rsid w:val="0021003C"/>
    <w:rsid w:val="00221CD2"/>
    <w:rsid w:val="00232AA0"/>
    <w:rsid w:val="002359FA"/>
    <w:rsid w:val="002374C9"/>
    <w:rsid w:val="00257C4F"/>
    <w:rsid w:val="00261200"/>
    <w:rsid w:val="00272DF0"/>
    <w:rsid w:val="00273595"/>
    <w:rsid w:val="0028013C"/>
    <w:rsid w:val="00280966"/>
    <w:rsid w:val="0028202D"/>
    <w:rsid w:val="00293FC7"/>
    <w:rsid w:val="0029445F"/>
    <w:rsid w:val="00295854"/>
    <w:rsid w:val="002A15B7"/>
    <w:rsid w:val="002A37F9"/>
    <w:rsid w:val="002B2013"/>
    <w:rsid w:val="002B3B09"/>
    <w:rsid w:val="002C02E1"/>
    <w:rsid w:val="002C3B19"/>
    <w:rsid w:val="002F4B8E"/>
    <w:rsid w:val="002F6821"/>
    <w:rsid w:val="0030342D"/>
    <w:rsid w:val="003044E0"/>
    <w:rsid w:val="003355A5"/>
    <w:rsid w:val="003411DE"/>
    <w:rsid w:val="00347821"/>
    <w:rsid w:val="00347C6D"/>
    <w:rsid w:val="0035272C"/>
    <w:rsid w:val="0036302D"/>
    <w:rsid w:val="00363D27"/>
    <w:rsid w:val="003679C9"/>
    <w:rsid w:val="00367E5D"/>
    <w:rsid w:val="003743FF"/>
    <w:rsid w:val="00375213"/>
    <w:rsid w:val="0038483E"/>
    <w:rsid w:val="003934CC"/>
    <w:rsid w:val="00395A7C"/>
    <w:rsid w:val="00395C1F"/>
    <w:rsid w:val="003962F2"/>
    <w:rsid w:val="003A63DD"/>
    <w:rsid w:val="003B22D0"/>
    <w:rsid w:val="003B74C8"/>
    <w:rsid w:val="003B763F"/>
    <w:rsid w:val="003C70A2"/>
    <w:rsid w:val="003D1C26"/>
    <w:rsid w:val="003E2E63"/>
    <w:rsid w:val="003E3E3C"/>
    <w:rsid w:val="003E4C4E"/>
    <w:rsid w:val="003E73D8"/>
    <w:rsid w:val="003E7E6A"/>
    <w:rsid w:val="003E7F51"/>
    <w:rsid w:val="003F1BA8"/>
    <w:rsid w:val="003F35AB"/>
    <w:rsid w:val="00414790"/>
    <w:rsid w:val="00427585"/>
    <w:rsid w:val="004347C2"/>
    <w:rsid w:val="00453172"/>
    <w:rsid w:val="00453B87"/>
    <w:rsid w:val="00467169"/>
    <w:rsid w:val="0047279B"/>
    <w:rsid w:val="004832C6"/>
    <w:rsid w:val="004868FE"/>
    <w:rsid w:val="00493DEF"/>
    <w:rsid w:val="004A242E"/>
    <w:rsid w:val="004A3C1D"/>
    <w:rsid w:val="004A3F41"/>
    <w:rsid w:val="004C3E78"/>
    <w:rsid w:val="004D4653"/>
    <w:rsid w:val="004E11DA"/>
    <w:rsid w:val="004E1B7F"/>
    <w:rsid w:val="004E4827"/>
    <w:rsid w:val="004E6B46"/>
    <w:rsid w:val="005111B8"/>
    <w:rsid w:val="005144FC"/>
    <w:rsid w:val="00514A8E"/>
    <w:rsid w:val="00517760"/>
    <w:rsid w:val="00522165"/>
    <w:rsid w:val="0052461E"/>
    <w:rsid w:val="00527393"/>
    <w:rsid w:val="00545357"/>
    <w:rsid w:val="0054665F"/>
    <w:rsid w:val="00546737"/>
    <w:rsid w:val="00546BFC"/>
    <w:rsid w:val="0055381F"/>
    <w:rsid w:val="0056718E"/>
    <w:rsid w:val="00570AE1"/>
    <w:rsid w:val="00570B55"/>
    <w:rsid w:val="005845E1"/>
    <w:rsid w:val="00585468"/>
    <w:rsid w:val="00586E0A"/>
    <w:rsid w:val="00597E33"/>
    <w:rsid w:val="00597FBA"/>
    <w:rsid w:val="005A0CF1"/>
    <w:rsid w:val="005B205C"/>
    <w:rsid w:val="005B3C30"/>
    <w:rsid w:val="005B5517"/>
    <w:rsid w:val="005B5A0B"/>
    <w:rsid w:val="005C4F53"/>
    <w:rsid w:val="005D2E75"/>
    <w:rsid w:val="005E460A"/>
    <w:rsid w:val="005E6AFA"/>
    <w:rsid w:val="005F1A65"/>
    <w:rsid w:val="005F49C2"/>
    <w:rsid w:val="00603CB9"/>
    <w:rsid w:val="0061708D"/>
    <w:rsid w:val="00630DAD"/>
    <w:rsid w:val="00631214"/>
    <w:rsid w:val="00637CEB"/>
    <w:rsid w:val="00644863"/>
    <w:rsid w:val="0065217A"/>
    <w:rsid w:val="00652CDD"/>
    <w:rsid w:val="00654B13"/>
    <w:rsid w:val="0065756C"/>
    <w:rsid w:val="0066423D"/>
    <w:rsid w:val="006729A7"/>
    <w:rsid w:val="00680EA1"/>
    <w:rsid w:val="00684CD3"/>
    <w:rsid w:val="006A43E3"/>
    <w:rsid w:val="006A5C3E"/>
    <w:rsid w:val="006A6D77"/>
    <w:rsid w:val="006B4E54"/>
    <w:rsid w:val="006B60E4"/>
    <w:rsid w:val="006C4BEB"/>
    <w:rsid w:val="006C5021"/>
    <w:rsid w:val="006C64F4"/>
    <w:rsid w:val="006D105B"/>
    <w:rsid w:val="006D2170"/>
    <w:rsid w:val="006D4D87"/>
    <w:rsid w:val="006E05A0"/>
    <w:rsid w:val="006E0A6F"/>
    <w:rsid w:val="006E2418"/>
    <w:rsid w:val="006F1511"/>
    <w:rsid w:val="006F473C"/>
    <w:rsid w:val="00701CBD"/>
    <w:rsid w:val="00706A53"/>
    <w:rsid w:val="007134BB"/>
    <w:rsid w:val="00715E89"/>
    <w:rsid w:val="00734CE2"/>
    <w:rsid w:val="007407F8"/>
    <w:rsid w:val="00741397"/>
    <w:rsid w:val="00741E45"/>
    <w:rsid w:val="00745D5E"/>
    <w:rsid w:val="0075260E"/>
    <w:rsid w:val="0076108E"/>
    <w:rsid w:val="007652F8"/>
    <w:rsid w:val="00770C95"/>
    <w:rsid w:val="00770E93"/>
    <w:rsid w:val="00781A42"/>
    <w:rsid w:val="007822D0"/>
    <w:rsid w:val="007903F2"/>
    <w:rsid w:val="00794A56"/>
    <w:rsid w:val="00797E5B"/>
    <w:rsid w:val="007B59AC"/>
    <w:rsid w:val="007C0146"/>
    <w:rsid w:val="007C074E"/>
    <w:rsid w:val="007D367B"/>
    <w:rsid w:val="007E0C87"/>
    <w:rsid w:val="007E0DB1"/>
    <w:rsid w:val="007E3630"/>
    <w:rsid w:val="007E4AE0"/>
    <w:rsid w:val="007E7FBF"/>
    <w:rsid w:val="007F0A45"/>
    <w:rsid w:val="00800780"/>
    <w:rsid w:val="00801650"/>
    <w:rsid w:val="008027D6"/>
    <w:rsid w:val="00807C22"/>
    <w:rsid w:val="008158FA"/>
    <w:rsid w:val="008159DF"/>
    <w:rsid w:val="008358E7"/>
    <w:rsid w:val="00843568"/>
    <w:rsid w:val="00853955"/>
    <w:rsid w:val="0086752B"/>
    <w:rsid w:val="00871489"/>
    <w:rsid w:val="008734DC"/>
    <w:rsid w:val="008759E2"/>
    <w:rsid w:val="008776B6"/>
    <w:rsid w:val="0088080B"/>
    <w:rsid w:val="00882637"/>
    <w:rsid w:val="00883A43"/>
    <w:rsid w:val="00884C6B"/>
    <w:rsid w:val="00885E66"/>
    <w:rsid w:val="00886EB1"/>
    <w:rsid w:val="00892190"/>
    <w:rsid w:val="0089228A"/>
    <w:rsid w:val="00894A14"/>
    <w:rsid w:val="00896646"/>
    <w:rsid w:val="008B29B7"/>
    <w:rsid w:val="008B35D2"/>
    <w:rsid w:val="008B5CC6"/>
    <w:rsid w:val="008B60B2"/>
    <w:rsid w:val="008B7E71"/>
    <w:rsid w:val="008C3D71"/>
    <w:rsid w:val="008D46B8"/>
    <w:rsid w:val="008D59C7"/>
    <w:rsid w:val="008D7F39"/>
    <w:rsid w:val="008E1053"/>
    <w:rsid w:val="008E1F5E"/>
    <w:rsid w:val="008F05D4"/>
    <w:rsid w:val="008F679C"/>
    <w:rsid w:val="00915284"/>
    <w:rsid w:val="009175FC"/>
    <w:rsid w:val="00926026"/>
    <w:rsid w:val="00933864"/>
    <w:rsid w:val="00935228"/>
    <w:rsid w:val="00956E6B"/>
    <w:rsid w:val="00973BEC"/>
    <w:rsid w:val="00987195"/>
    <w:rsid w:val="009877ED"/>
    <w:rsid w:val="00993D7F"/>
    <w:rsid w:val="009965DA"/>
    <w:rsid w:val="009B12B3"/>
    <w:rsid w:val="009B5052"/>
    <w:rsid w:val="009B5880"/>
    <w:rsid w:val="009B6C3E"/>
    <w:rsid w:val="009C405B"/>
    <w:rsid w:val="009D390F"/>
    <w:rsid w:val="009F1A25"/>
    <w:rsid w:val="009F2026"/>
    <w:rsid w:val="009F275F"/>
    <w:rsid w:val="009F5CAF"/>
    <w:rsid w:val="009F7C8B"/>
    <w:rsid w:val="00A01209"/>
    <w:rsid w:val="00A0691D"/>
    <w:rsid w:val="00A10DD2"/>
    <w:rsid w:val="00A16E78"/>
    <w:rsid w:val="00A24171"/>
    <w:rsid w:val="00A4651D"/>
    <w:rsid w:val="00A50A9A"/>
    <w:rsid w:val="00A5442A"/>
    <w:rsid w:val="00A56CBA"/>
    <w:rsid w:val="00A63D9C"/>
    <w:rsid w:val="00A71A24"/>
    <w:rsid w:val="00A72165"/>
    <w:rsid w:val="00A75C28"/>
    <w:rsid w:val="00A769CC"/>
    <w:rsid w:val="00A86935"/>
    <w:rsid w:val="00A9140F"/>
    <w:rsid w:val="00AA0907"/>
    <w:rsid w:val="00AA4CDE"/>
    <w:rsid w:val="00AB1B2C"/>
    <w:rsid w:val="00AB352D"/>
    <w:rsid w:val="00AB63A7"/>
    <w:rsid w:val="00AC13E4"/>
    <w:rsid w:val="00AC1940"/>
    <w:rsid w:val="00AD0AFA"/>
    <w:rsid w:val="00AD3904"/>
    <w:rsid w:val="00AD3AC5"/>
    <w:rsid w:val="00AD47E1"/>
    <w:rsid w:val="00AF3657"/>
    <w:rsid w:val="00AF5E8C"/>
    <w:rsid w:val="00B01387"/>
    <w:rsid w:val="00B05385"/>
    <w:rsid w:val="00B070E4"/>
    <w:rsid w:val="00B1229C"/>
    <w:rsid w:val="00B50D13"/>
    <w:rsid w:val="00B53A53"/>
    <w:rsid w:val="00B56210"/>
    <w:rsid w:val="00B660EC"/>
    <w:rsid w:val="00B7486F"/>
    <w:rsid w:val="00B77648"/>
    <w:rsid w:val="00B817A2"/>
    <w:rsid w:val="00B93455"/>
    <w:rsid w:val="00B942F7"/>
    <w:rsid w:val="00B94F35"/>
    <w:rsid w:val="00B955E7"/>
    <w:rsid w:val="00B97768"/>
    <w:rsid w:val="00BA1988"/>
    <w:rsid w:val="00BA497A"/>
    <w:rsid w:val="00BB1A3E"/>
    <w:rsid w:val="00BB35D8"/>
    <w:rsid w:val="00BB45B3"/>
    <w:rsid w:val="00BB6392"/>
    <w:rsid w:val="00BC1EF7"/>
    <w:rsid w:val="00BD1103"/>
    <w:rsid w:val="00BF3053"/>
    <w:rsid w:val="00C042EF"/>
    <w:rsid w:val="00C06E4B"/>
    <w:rsid w:val="00C11D06"/>
    <w:rsid w:val="00C14CF6"/>
    <w:rsid w:val="00C22555"/>
    <w:rsid w:val="00C2313D"/>
    <w:rsid w:val="00C30F4C"/>
    <w:rsid w:val="00C32AD7"/>
    <w:rsid w:val="00C40FD7"/>
    <w:rsid w:val="00C51701"/>
    <w:rsid w:val="00C52A22"/>
    <w:rsid w:val="00C60647"/>
    <w:rsid w:val="00C77BBB"/>
    <w:rsid w:val="00C83F44"/>
    <w:rsid w:val="00C84568"/>
    <w:rsid w:val="00C858AE"/>
    <w:rsid w:val="00C87EBB"/>
    <w:rsid w:val="00C96DDD"/>
    <w:rsid w:val="00CA3A1F"/>
    <w:rsid w:val="00CB2B00"/>
    <w:rsid w:val="00CB3BFE"/>
    <w:rsid w:val="00CC1029"/>
    <w:rsid w:val="00CC7CAE"/>
    <w:rsid w:val="00CD727E"/>
    <w:rsid w:val="00CE398B"/>
    <w:rsid w:val="00CE415A"/>
    <w:rsid w:val="00CE48B0"/>
    <w:rsid w:val="00CF0B34"/>
    <w:rsid w:val="00CF52CE"/>
    <w:rsid w:val="00CF6563"/>
    <w:rsid w:val="00D05BF1"/>
    <w:rsid w:val="00D07B14"/>
    <w:rsid w:val="00D1196E"/>
    <w:rsid w:val="00D1645B"/>
    <w:rsid w:val="00D228E9"/>
    <w:rsid w:val="00D31510"/>
    <w:rsid w:val="00D32985"/>
    <w:rsid w:val="00D35856"/>
    <w:rsid w:val="00D37057"/>
    <w:rsid w:val="00D40039"/>
    <w:rsid w:val="00D401B9"/>
    <w:rsid w:val="00D460EF"/>
    <w:rsid w:val="00D471BD"/>
    <w:rsid w:val="00D47ED6"/>
    <w:rsid w:val="00D53FAB"/>
    <w:rsid w:val="00D633C6"/>
    <w:rsid w:val="00D705FE"/>
    <w:rsid w:val="00D726DA"/>
    <w:rsid w:val="00D83479"/>
    <w:rsid w:val="00DA4184"/>
    <w:rsid w:val="00DA51B5"/>
    <w:rsid w:val="00DA783C"/>
    <w:rsid w:val="00DB0FEE"/>
    <w:rsid w:val="00DB7971"/>
    <w:rsid w:val="00DC168C"/>
    <w:rsid w:val="00DD3903"/>
    <w:rsid w:val="00DE19EC"/>
    <w:rsid w:val="00DE3483"/>
    <w:rsid w:val="00DE6ED3"/>
    <w:rsid w:val="00DF16AF"/>
    <w:rsid w:val="00E03E30"/>
    <w:rsid w:val="00E17D2C"/>
    <w:rsid w:val="00E3011A"/>
    <w:rsid w:val="00E3044B"/>
    <w:rsid w:val="00E434F4"/>
    <w:rsid w:val="00E44719"/>
    <w:rsid w:val="00E46852"/>
    <w:rsid w:val="00E500A8"/>
    <w:rsid w:val="00E54058"/>
    <w:rsid w:val="00E5678E"/>
    <w:rsid w:val="00E61B5D"/>
    <w:rsid w:val="00E71C36"/>
    <w:rsid w:val="00E83FE6"/>
    <w:rsid w:val="00E85EA1"/>
    <w:rsid w:val="00E866EF"/>
    <w:rsid w:val="00E932DD"/>
    <w:rsid w:val="00EA3994"/>
    <w:rsid w:val="00EA68C0"/>
    <w:rsid w:val="00ED1DD3"/>
    <w:rsid w:val="00ED3EE2"/>
    <w:rsid w:val="00ED4C7E"/>
    <w:rsid w:val="00EE659B"/>
    <w:rsid w:val="00EE6776"/>
    <w:rsid w:val="00EF77A1"/>
    <w:rsid w:val="00F00842"/>
    <w:rsid w:val="00F150EC"/>
    <w:rsid w:val="00F21CD6"/>
    <w:rsid w:val="00F220B4"/>
    <w:rsid w:val="00F23FC1"/>
    <w:rsid w:val="00F25800"/>
    <w:rsid w:val="00F33EFA"/>
    <w:rsid w:val="00F37B84"/>
    <w:rsid w:val="00F46428"/>
    <w:rsid w:val="00F50D59"/>
    <w:rsid w:val="00F51652"/>
    <w:rsid w:val="00F57308"/>
    <w:rsid w:val="00F66D74"/>
    <w:rsid w:val="00F75938"/>
    <w:rsid w:val="00F7653E"/>
    <w:rsid w:val="00F906AD"/>
    <w:rsid w:val="00F94271"/>
    <w:rsid w:val="00F96497"/>
    <w:rsid w:val="00FB398C"/>
    <w:rsid w:val="00FC1ECA"/>
    <w:rsid w:val="00FC2629"/>
    <w:rsid w:val="00FD1183"/>
    <w:rsid w:val="00FD1313"/>
    <w:rsid w:val="00FE7239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2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2D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72D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9352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C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118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D11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E30"/>
    <w:pPr>
      <w:ind w:left="708"/>
    </w:pPr>
  </w:style>
  <w:style w:type="paragraph" w:styleId="a7">
    <w:name w:val="Normal (Web)"/>
    <w:basedOn w:val="a"/>
    <w:rsid w:val="00190D6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F22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220B4"/>
    <w:rPr>
      <w:color w:val="0000FF"/>
      <w:u w:val="single"/>
    </w:rPr>
  </w:style>
  <w:style w:type="paragraph" w:styleId="a9">
    <w:name w:val="No Spacing"/>
    <w:uiPriority w:val="1"/>
    <w:qFormat/>
    <w:rsid w:val="00CF52C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F1EE-15E3-4FC0-8A67-672A9F66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3037</Words>
  <Characters>21342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24331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Zakupki</cp:lastModifiedBy>
  <cp:revision>2</cp:revision>
  <cp:lastPrinted>2024-02-06T08:01:00Z</cp:lastPrinted>
  <dcterms:created xsi:type="dcterms:W3CDTF">2024-03-21T04:49:00Z</dcterms:created>
  <dcterms:modified xsi:type="dcterms:W3CDTF">2024-03-21T04:49:00Z</dcterms:modified>
</cp:coreProperties>
</file>