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80" w:rsidRPr="002308EB" w:rsidRDefault="00DC5F80" w:rsidP="00DC5F80">
      <w:pPr>
        <w:jc w:val="center"/>
        <w:rPr>
          <w:sz w:val="28"/>
          <w:szCs w:val="28"/>
        </w:rPr>
      </w:pPr>
      <w:r w:rsidRPr="002308EB">
        <w:rPr>
          <w:sz w:val="28"/>
          <w:szCs w:val="28"/>
        </w:rPr>
        <w:object w:dxaOrig="1201" w:dyaOrig="1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1.25pt" o:ole="">
            <v:imagedata r:id="rId4" o:title=""/>
          </v:shape>
          <o:OLEObject Type="Embed" ProgID="Word.Picture.8" ShapeID="_x0000_i1025" DrawAspect="Content" ObjectID="_1572346653" r:id="rId5"/>
        </w:object>
      </w:r>
    </w:p>
    <w:p w:rsidR="00DC5F80" w:rsidRPr="002308EB" w:rsidRDefault="00DC5F80" w:rsidP="00DC5F80">
      <w:pPr>
        <w:jc w:val="center"/>
        <w:outlineLvl w:val="0"/>
        <w:rPr>
          <w:b/>
          <w:sz w:val="28"/>
          <w:szCs w:val="28"/>
        </w:rPr>
      </w:pPr>
      <w:r w:rsidRPr="002308EB">
        <w:rPr>
          <w:b/>
          <w:sz w:val="28"/>
          <w:szCs w:val="28"/>
        </w:rPr>
        <w:t>АДМИНИСТРАЦИЯ ТУРУХАНСКОГО СЕЛЬСОВЕТА</w:t>
      </w:r>
    </w:p>
    <w:p w:rsidR="00DC5F80" w:rsidRPr="002308EB" w:rsidRDefault="00DC5F80" w:rsidP="00DC5F80">
      <w:pPr>
        <w:spacing w:after="240"/>
        <w:jc w:val="center"/>
        <w:outlineLvl w:val="0"/>
        <w:rPr>
          <w:b/>
          <w:sz w:val="28"/>
          <w:szCs w:val="28"/>
        </w:rPr>
      </w:pPr>
      <w:r w:rsidRPr="002308EB">
        <w:rPr>
          <w:b/>
          <w:sz w:val="28"/>
          <w:szCs w:val="28"/>
        </w:rPr>
        <w:t>ТУРУХАНСКОГО РАЙОНА КРАСНОЯРСКОГО КРАЯ</w:t>
      </w:r>
    </w:p>
    <w:p w:rsidR="00DC5F80" w:rsidRPr="002308EB" w:rsidRDefault="00DC5F80" w:rsidP="00DC5F80">
      <w:pPr>
        <w:jc w:val="center"/>
        <w:outlineLvl w:val="0"/>
        <w:rPr>
          <w:b/>
          <w:sz w:val="28"/>
          <w:szCs w:val="28"/>
        </w:rPr>
      </w:pPr>
      <w:proofErr w:type="gramStart"/>
      <w:r w:rsidRPr="002308EB">
        <w:rPr>
          <w:b/>
          <w:sz w:val="28"/>
          <w:szCs w:val="28"/>
        </w:rPr>
        <w:t>П</w:t>
      </w:r>
      <w:proofErr w:type="gramEnd"/>
      <w:r w:rsidRPr="002308EB">
        <w:rPr>
          <w:b/>
          <w:sz w:val="28"/>
          <w:szCs w:val="28"/>
        </w:rPr>
        <w:t xml:space="preserve"> О С Т А Н О В Л Е Н И Е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</w:p>
    <w:p w:rsidR="00DC5F80" w:rsidRPr="00DC5F80" w:rsidRDefault="0073787C" w:rsidP="00DC5F80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C5F80" w:rsidRPr="00DC5F80">
        <w:rPr>
          <w:sz w:val="28"/>
          <w:szCs w:val="28"/>
        </w:rPr>
        <w:t xml:space="preserve">.11.2015 г.                                с. </w:t>
      </w:r>
      <w:r w:rsidR="00DC5F80">
        <w:rPr>
          <w:sz w:val="28"/>
          <w:szCs w:val="28"/>
        </w:rPr>
        <w:t>Туруханск</w:t>
      </w:r>
      <w:r w:rsidR="00DC5F80" w:rsidRPr="00DC5F80">
        <w:rPr>
          <w:sz w:val="28"/>
          <w:szCs w:val="28"/>
        </w:rPr>
        <w:t xml:space="preserve">                                          № 1</w:t>
      </w:r>
      <w:r>
        <w:rPr>
          <w:sz w:val="28"/>
          <w:szCs w:val="28"/>
        </w:rPr>
        <w:t>4</w:t>
      </w:r>
      <w:r w:rsidR="00DC5F80" w:rsidRPr="00DC5F80">
        <w:rPr>
          <w:sz w:val="28"/>
          <w:szCs w:val="28"/>
        </w:rPr>
        <w:t xml:space="preserve">2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Об утверждении Порядка организации сбора </w:t>
      </w:r>
      <w:proofErr w:type="gramStart"/>
      <w:r w:rsidRPr="00DC5F80">
        <w:rPr>
          <w:sz w:val="28"/>
          <w:szCs w:val="28"/>
        </w:rPr>
        <w:t>отработанных</w:t>
      </w:r>
      <w:proofErr w:type="gramEnd"/>
      <w:r w:rsidRPr="00DC5F80">
        <w:rPr>
          <w:sz w:val="28"/>
          <w:szCs w:val="28"/>
        </w:rPr>
        <w:t xml:space="preserve"> ртутьсодержащих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(люминесцентных) ламп на территории муниципального образования </w:t>
      </w:r>
      <w:r>
        <w:rPr>
          <w:sz w:val="28"/>
          <w:szCs w:val="28"/>
        </w:rPr>
        <w:t>Туруханский</w:t>
      </w:r>
      <w:r w:rsidRPr="00DC5F80">
        <w:rPr>
          <w:sz w:val="28"/>
          <w:szCs w:val="28"/>
        </w:rPr>
        <w:t xml:space="preserve"> сельсовет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</w:p>
    <w:p w:rsidR="00DC5F80" w:rsidRPr="00DC5F80" w:rsidRDefault="00DC5F80" w:rsidP="00FC090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</w:t>
      </w:r>
      <w:r w:rsidRPr="00DC5F80"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общих </w:t>
      </w:r>
      <w:r w:rsidRPr="00DC5F80">
        <w:rPr>
          <w:sz w:val="28"/>
          <w:szCs w:val="28"/>
        </w:rPr>
        <w:t xml:space="preserve">принципах </w:t>
      </w:r>
      <w:r>
        <w:rPr>
          <w:sz w:val="28"/>
          <w:szCs w:val="28"/>
        </w:rPr>
        <w:t xml:space="preserve">организации местного самоуправления в </w:t>
      </w:r>
      <w:r w:rsidRPr="00DC5F80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>Федерации», статьями 7,10 ФЗ «Об охране окружающей среды»,</w:t>
      </w:r>
      <w:r w:rsidRPr="00DC5F80">
        <w:rPr>
          <w:sz w:val="28"/>
          <w:szCs w:val="28"/>
        </w:rPr>
        <w:t xml:space="preserve"> статьями </w:t>
      </w:r>
      <w:r>
        <w:rPr>
          <w:sz w:val="28"/>
          <w:szCs w:val="28"/>
        </w:rPr>
        <w:t>8,13  ФЗ «Об отходах производства и потребления»,</w:t>
      </w:r>
      <w:r w:rsidRPr="00DC5F80">
        <w:rPr>
          <w:sz w:val="28"/>
          <w:szCs w:val="28"/>
        </w:rPr>
        <w:t xml:space="preserve"> постановлением Правительства Российской Федерации от 03.09.2010 № 681 «Об утверждении </w:t>
      </w:r>
      <w:r>
        <w:rPr>
          <w:sz w:val="28"/>
          <w:szCs w:val="28"/>
        </w:rPr>
        <w:t xml:space="preserve">Правил обращения с отходами производства и потребления в </w:t>
      </w:r>
      <w:r w:rsidRPr="00DC5F80">
        <w:rPr>
          <w:sz w:val="28"/>
          <w:szCs w:val="28"/>
        </w:rPr>
        <w:t xml:space="preserve">части </w:t>
      </w:r>
      <w:r>
        <w:rPr>
          <w:sz w:val="28"/>
          <w:szCs w:val="28"/>
        </w:rPr>
        <w:t>осветительных устройств, электрических ламп, ненадлежащие</w:t>
      </w:r>
      <w:r w:rsidRPr="00DC5F80">
        <w:rPr>
          <w:sz w:val="28"/>
          <w:szCs w:val="28"/>
        </w:rPr>
        <w:t xml:space="preserve"> сбор, </w:t>
      </w:r>
      <w:r>
        <w:rPr>
          <w:sz w:val="28"/>
          <w:szCs w:val="28"/>
        </w:rPr>
        <w:t xml:space="preserve">накопление, </w:t>
      </w:r>
      <w:r w:rsidRPr="00DC5F80">
        <w:rPr>
          <w:sz w:val="28"/>
          <w:szCs w:val="28"/>
        </w:rPr>
        <w:t>и</w:t>
      </w:r>
      <w:r>
        <w:rPr>
          <w:sz w:val="28"/>
          <w:szCs w:val="28"/>
        </w:rPr>
        <w:t>спользование, обезвреживание, транспортирование</w:t>
      </w:r>
      <w:proofErr w:type="gramEnd"/>
      <w:r>
        <w:rPr>
          <w:sz w:val="28"/>
          <w:szCs w:val="28"/>
        </w:rPr>
        <w:t xml:space="preserve"> </w:t>
      </w:r>
      <w:r w:rsidRPr="00DC5F80"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размещение</w:t>
      </w:r>
      <w:proofErr w:type="gramEnd"/>
      <w:r>
        <w:rPr>
          <w:sz w:val="28"/>
          <w:szCs w:val="28"/>
        </w:rPr>
        <w:t xml:space="preserve"> которых </w:t>
      </w:r>
      <w:r w:rsidRPr="00DC5F80">
        <w:rPr>
          <w:sz w:val="28"/>
          <w:szCs w:val="28"/>
        </w:rPr>
        <w:t xml:space="preserve">может </w:t>
      </w:r>
      <w:r>
        <w:rPr>
          <w:sz w:val="28"/>
          <w:szCs w:val="28"/>
        </w:rPr>
        <w:t xml:space="preserve">повлечь причинение вреда жизни, </w:t>
      </w:r>
      <w:r w:rsidRPr="00DC5F80">
        <w:rPr>
          <w:sz w:val="28"/>
          <w:szCs w:val="28"/>
        </w:rPr>
        <w:t>здоровью граждан, вреда животным, растениям и окружающей среде», руководствуясь ст.</w:t>
      </w:r>
      <w:r>
        <w:rPr>
          <w:sz w:val="28"/>
          <w:szCs w:val="28"/>
        </w:rPr>
        <w:t xml:space="preserve"> ст.</w:t>
      </w:r>
      <w:r w:rsidRPr="00DC5F80">
        <w:rPr>
          <w:sz w:val="28"/>
          <w:szCs w:val="28"/>
        </w:rPr>
        <w:t xml:space="preserve"> </w:t>
      </w:r>
      <w:r>
        <w:rPr>
          <w:sz w:val="28"/>
          <w:szCs w:val="28"/>
        </w:rPr>
        <w:t>47,50</w:t>
      </w:r>
      <w:r w:rsidRPr="00DC5F80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Туруханского</w:t>
      </w:r>
      <w:r w:rsidRPr="00DC5F80">
        <w:rPr>
          <w:sz w:val="28"/>
          <w:szCs w:val="28"/>
        </w:rPr>
        <w:t xml:space="preserve"> сельсовета, </w:t>
      </w:r>
      <w:r w:rsidRPr="00DC5F80">
        <w:rPr>
          <w:b/>
          <w:sz w:val="28"/>
          <w:szCs w:val="28"/>
        </w:rPr>
        <w:t>ПОСТАНОВЛЯЮ</w:t>
      </w:r>
      <w:r w:rsidRPr="00DC5F80">
        <w:rPr>
          <w:sz w:val="28"/>
          <w:szCs w:val="28"/>
        </w:rPr>
        <w:t xml:space="preserve">: </w:t>
      </w:r>
    </w:p>
    <w:p w:rsidR="00DC5F80" w:rsidRPr="00DC5F80" w:rsidRDefault="00DB3F4F" w:rsidP="00DC5F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</w:t>
      </w:r>
      <w:r w:rsidR="00DC5F80">
        <w:rPr>
          <w:sz w:val="28"/>
          <w:szCs w:val="28"/>
        </w:rPr>
        <w:t xml:space="preserve">Утвердить Порядок организации сбора </w:t>
      </w:r>
      <w:proofErr w:type="gramStart"/>
      <w:r w:rsidR="00DC5F80">
        <w:rPr>
          <w:sz w:val="28"/>
          <w:szCs w:val="28"/>
        </w:rPr>
        <w:t>отработанных</w:t>
      </w:r>
      <w:proofErr w:type="gramEnd"/>
      <w:r w:rsidR="00DC5F80">
        <w:rPr>
          <w:sz w:val="28"/>
          <w:szCs w:val="28"/>
        </w:rPr>
        <w:t xml:space="preserve"> </w:t>
      </w:r>
      <w:r w:rsidR="00DC5F80" w:rsidRPr="00DC5F80">
        <w:rPr>
          <w:sz w:val="28"/>
          <w:szCs w:val="28"/>
        </w:rPr>
        <w:t xml:space="preserve">ртутьсодержащих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(люмин</w:t>
      </w:r>
      <w:r>
        <w:rPr>
          <w:sz w:val="28"/>
          <w:szCs w:val="28"/>
        </w:rPr>
        <w:t xml:space="preserve">есцентных) ламп на территории </w:t>
      </w:r>
      <w:r w:rsidR="00DB3F4F">
        <w:rPr>
          <w:sz w:val="28"/>
          <w:szCs w:val="28"/>
        </w:rPr>
        <w:t>Туруханского</w:t>
      </w:r>
      <w:r>
        <w:rPr>
          <w:sz w:val="28"/>
          <w:szCs w:val="28"/>
        </w:rPr>
        <w:t xml:space="preserve"> сельсовета</w:t>
      </w:r>
      <w:r w:rsidRPr="00DC5F80">
        <w:rPr>
          <w:sz w:val="28"/>
          <w:szCs w:val="28"/>
        </w:rPr>
        <w:t xml:space="preserve"> согласно приложению (Приложение №1). </w:t>
      </w:r>
    </w:p>
    <w:p w:rsidR="00DC5F80" w:rsidRPr="00DC5F80" w:rsidRDefault="00DB3F4F" w:rsidP="00DC5F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Утвердить инструкцию по обращению с отходами 1 класса </w:t>
      </w:r>
      <w:r w:rsidR="00DC5F80" w:rsidRPr="00DC5F80">
        <w:rPr>
          <w:sz w:val="28"/>
          <w:szCs w:val="28"/>
        </w:rPr>
        <w:t xml:space="preserve">опасности «Ртутные лампы, люминесцентные ртутьсодержащие трубки отработанные и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брак» на территории </w:t>
      </w:r>
      <w:r w:rsidR="00DB3F4F">
        <w:rPr>
          <w:sz w:val="28"/>
          <w:szCs w:val="28"/>
        </w:rPr>
        <w:t>Туруханского</w:t>
      </w:r>
      <w:r w:rsidRPr="00DC5F80">
        <w:rPr>
          <w:sz w:val="28"/>
          <w:szCs w:val="28"/>
        </w:rPr>
        <w:t xml:space="preserve"> сельсовета (Приложение №2). </w:t>
      </w:r>
    </w:p>
    <w:p w:rsidR="00DC5F80" w:rsidRPr="00DC5F80" w:rsidRDefault="00DB3F4F" w:rsidP="00DC5F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Заместителю главы Туруханского сельсовета по содержанию и благоустройству территории </w:t>
      </w:r>
      <w:proofErr w:type="spellStart"/>
      <w:r>
        <w:rPr>
          <w:sz w:val="28"/>
          <w:szCs w:val="28"/>
        </w:rPr>
        <w:t>Канаеву</w:t>
      </w:r>
      <w:proofErr w:type="spellEnd"/>
      <w:r>
        <w:rPr>
          <w:sz w:val="28"/>
          <w:szCs w:val="28"/>
        </w:rPr>
        <w:t xml:space="preserve"> Михаилу Александровичу</w:t>
      </w:r>
      <w:r w:rsidR="00DC5F80" w:rsidRPr="00DC5F80">
        <w:rPr>
          <w:sz w:val="28"/>
          <w:szCs w:val="28"/>
        </w:rPr>
        <w:t xml:space="preserve">: </w:t>
      </w:r>
    </w:p>
    <w:p w:rsidR="00DC5F80" w:rsidRPr="00DC5F80" w:rsidRDefault="00DB3F4F" w:rsidP="00DC5F80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информирование юридических лиц,</w:t>
      </w:r>
      <w:r w:rsidR="00DC5F80" w:rsidRPr="00DC5F80">
        <w:rPr>
          <w:sz w:val="28"/>
          <w:szCs w:val="28"/>
        </w:rPr>
        <w:t xml:space="preserve"> индивидуальных </w:t>
      </w:r>
      <w:r>
        <w:rPr>
          <w:sz w:val="28"/>
          <w:szCs w:val="28"/>
        </w:rPr>
        <w:t>предпринимателей</w:t>
      </w:r>
      <w:r w:rsidR="00DC5F80" w:rsidRPr="00DC5F80">
        <w:rPr>
          <w:sz w:val="28"/>
          <w:szCs w:val="28"/>
        </w:rPr>
        <w:t xml:space="preserve"> и </w:t>
      </w:r>
      <w:r>
        <w:rPr>
          <w:sz w:val="28"/>
          <w:szCs w:val="28"/>
        </w:rPr>
        <w:t>физических лиц о порядке осуществления</w:t>
      </w:r>
      <w:r w:rsidR="00DC5F80" w:rsidRPr="00DC5F80">
        <w:rPr>
          <w:sz w:val="28"/>
          <w:szCs w:val="28"/>
        </w:rPr>
        <w:t xml:space="preserve"> сбора отработанных ртутьсодержащих ламп; </w:t>
      </w:r>
    </w:p>
    <w:p w:rsidR="00DC5F80" w:rsidRPr="00DC5F80" w:rsidRDefault="00DB3F4F" w:rsidP="00DC5F80">
      <w:pPr>
        <w:jc w:val="both"/>
        <w:rPr>
          <w:sz w:val="28"/>
          <w:szCs w:val="28"/>
        </w:rPr>
      </w:pPr>
      <w:r>
        <w:rPr>
          <w:sz w:val="28"/>
          <w:szCs w:val="28"/>
        </w:rPr>
        <w:t>-   провести разъяснительную работу о необходимости раздельного</w:t>
      </w:r>
      <w:r w:rsidR="00DC5F80" w:rsidRPr="00DC5F80">
        <w:rPr>
          <w:sz w:val="28"/>
          <w:szCs w:val="28"/>
        </w:rPr>
        <w:t xml:space="preserve"> сбора ртутьсодержащих  отработанных  ламп,  транспортирования  и  утилизации  их специализированными организациями.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4.  Рекомендова</w:t>
      </w:r>
      <w:r w:rsidR="00DB3F4F">
        <w:rPr>
          <w:sz w:val="28"/>
          <w:szCs w:val="28"/>
        </w:rPr>
        <w:t>ть руководителям предприятий, организаций всех</w:t>
      </w:r>
      <w:r w:rsidRPr="00DC5F80">
        <w:rPr>
          <w:sz w:val="28"/>
          <w:szCs w:val="28"/>
        </w:rPr>
        <w:t xml:space="preserve"> форм собственности, индивидуальным предпринимателям,</w:t>
      </w:r>
      <w:r w:rsidR="00DB3F4F">
        <w:rPr>
          <w:sz w:val="28"/>
          <w:szCs w:val="28"/>
        </w:rPr>
        <w:t xml:space="preserve"> физическим лицам при обращении с отработанными ртутьсодержащими</w:t>
      </w:r>
      <w:r w:rsidRPr="00DC5F80">
        <w:rPr>
          <w:sz w:val="28"/>
          <w:szCs w:val="28"/>
        </w:rPr>
        <w:t xml:space="preserve"> лампами руководствоваться Порядком, утвержденным настоящим постановлением.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lastRenderedPageBreak/>
        <w:t xml:space="preserve">5. </w:t>
      </w:r>
      <w:r w:rsidR="00DB3F4F" w:rsidRPr="00E6476F">
        <w:rPr>
          <w:sz w:val="28"/>
          <w:szCs w:val="28"/>
        </w:rPr>
        <w:t>Постановление вступает в силу со дня опубликования в газете «Наш Туруханск –</w:t>
      </w:r>
      <w:r w:rsidR="00DB3F4F">
        <w:rPr>
          <w:sz w:val="28"/>
          <w:szCs w:val="28"/>
        </w:rPr>
        <w:t xml:space="preserve"> </w:t>
      </w:r>
      <w:r w:rsidR="00DB3F4F" w:rsidRPr="00E6476F">
        <w:rPr>
          <w:sz w:val="28"/>
          <w:szCs w:val="28"/>
        </w:rPr>
        <w:t>Ведомости» и подлежит размещению в сети Интернет</w:t>
      </w:r>
      <w:r w:rsidRPr="00DC5F80">
        <w:rPr>
          <w:sz w:val="28"/>
          <w:szCs w:val="28"/>
        </w:rPr>
        <w:t xml:space="preserve">. </w:t>
      </w:r>
    </w:p>
    <w:p w:rsidR="00DC5F80" w:rsidRPr="00DC5F80" w:rsidRDefault="00DC5F80" w:rsidP="00DB3F4F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6. </w:t>
      </w:r>
      <w:proofErr w:type="gramStart"/>
      <w:r w:rsidR="00DB3F4F" w:rsidRPr="00DC5F80">
        <w:rPr>
          <w:sz w:val="28"/>
          <w:szCs w:val="28"/>
        </w:rPr>
        <w:t>Контроль за</w:t>
      </w:r>
      <w:proofErr w:type="gramEnd"/>
      <w:r w:rsidR="00DB3F4F" w:rsidRPr="00DC5F80">
        <w:rPr>
          <w:sz w:val="28"/>
          <w:szCs w:val="28"/>
        </w:rPr>
        <w:t xml:space="preserve"> исполнением настоящего постановления оставляю за собой</w:t>
      </w:r>
      <w:r w:rsidRPr="00DC5F80">
        <w:rPr>
          <w:sz w:val="28"/>
          <w:szCs w:val="28"/>
        </w:rPr>
        <w:t xml:space="preserve">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Глава </w:t>
      </w:r>
      <w:r w:rsidR="00FC0907">
        <w:rPr>
          <w:sz w:val="28"/>
          <w:szCs w:val="28"/>
        </w:rPr>
        <w:t>Туруханского</w:t>
      </w:r>
      <w:r w:rsidRPr="00DC5F80">
        <w:rPr>
          <w:sz w:val="28"/>
          <w:szCs w:val="28"/>
        </w:rPr>
        <w:t xml:space="preserve"> сельсовета                                      </w:t>
      </w:r>
      <w:r w:rsidR="00FC0907">
        <w:rPr>
          <w:sz w:val="28"/>
          <w:szCs w:val="28"/>
        </w:rPr>
        <w:t xml:space="preserve">            </w:t>
      </w:r>
      <w:r w:rsidRPr="00DC5F80">
        <w:rPr>
          <w:sz w:val="28"/>
          <w:szCs w:val="28"/>
        </w:rPr>
        <w:t xml:space="preserve">   А.</w:t>
      </w:r>
      <w:r w:rsidR="00FC0907">
        <w:rPr>
          <w:sz w:val="28"/>
          <w:szCs w:val="28"/>
        </w:rPr>
        <w:t>Е</w:t>
      </w:r>
      <w:r w:rsidRPr="00DC5F80">
        <w:rPr>
          <w:sz w:val="28"/>
          <w:szCs w:val="28"/>
        </w:rPr>
        <w:t>.</w:t>
      </w:r>
      <w:r w:rsidR="00FC0907">
        <w:rPr>
          <w:sz w:val="28"/>
          <w:szCs w:val="28"/>
        </w:rPr>
        <w:t>Микула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  </w:t>
      </w:r>
    </w:p>
    <w:p w:rsidR="00FC0907" w:rsidRDefault="00FC0907" w:rsidP="00DC5F80">
      <w:pPr>
        <w:jc w:val="both"/>
        <w:rPr>
          <w:sz w:val="28"/>
          <w:szCs w:val="28"/>
        </w:rPr>
      </w:pPr>
    </w:p>
    <w:p w:rsidR="00FC0907" w:rsidRDefault="00FC0907" w:rsidP="00DC5F80">
      <w:pPr>
        <w:jc w:val="both"/>
        <w:rPr>
          <w:sz w:val="28"/>
          <w:szCs w:val="28"/>
        </w:rPr>
      </w:pPr>
    </w:p>
    <w:p w:rsidR="00FC0907" w:rsidRDefault="00FC0907" w:rsidP="00DC5F80">
      <w:pPr>
        <w:jc w:val="both"/>
        <w:rPr>
          <w:sz w:val="28"/>
          <w:szCs w:val="28"/>
        </w:rPr>
      </w:pPr>
    </w:p>
    <w:p w:rsidR="00FC0907" w:rsidRDefault="00FC0907" w:rsidP="00DC5F80">
      <w:pPr>
        <w:jc w:val="both"/>
        <w:rPr>
          <w:sz w:val="28"/>
          <w:szCs w:val="28"/>
        </w:rPr>
      </w:pPr>
    </w:p>
    <w:p w:rsidR="00FC0907" w:rsidRDefault="00FC0907" w:rsidP="00DC5F80">
      <w:pPr>
        <w:jc w:val="both"/>
        <w:rPr>
          <w:sz w:val="28"/>
          <w:szCs w:val="28"/>
        </w:rPr>
      </w:pPr>
    </w:p>
    <w:p w:rsidR="00FC0907" w:rsidRDefault="00FC0907" w:rsidP="00DC5F80">
      <w:pPr>
        <w:jc w:val="both"/>
        <w:rPr>
          <w:sz w:val="28"/>
          <w:szCs w:val="28"/>
        </w:rPr>
      </w:pPr>
    </w:p>
    <w:p w:rsidR="00FC0907" w:rsidRDefault="00FC0907" w:rsidP="00DC5F80">
      <w:pPr>
        <w:jc w:val="both"/>
        <w:rPr>
          <w:sz w:val="28"/>
          <w:szCs w:val="28"/>
        </w:rPr>
      </w:pPr>
    </w:p>
    <w:p w:rsidR="00FC0907" w:rsidRDefault="00FC0907" w:rsidP="00DC5F80">
      <w:pPr>
        <w:jc w:val="both"/>
        <w:rPr>
          <w:sz w:val="28"/>
          <w:szCs w:val="28"/>
        </w:rPr>
      </w:pPr>
    </w:p>
    <w:p w:rsidR="00FC0907" w:rsidRDefault="00FC0907" w:rsidP="00DC5F80">
      <w:pPr>
        <w:jc w:val="both"/>
        <w:rPr>
          <w:sz w:val="28"/>
          <w:szCs w:val="28"/>
        </w:rPr>
      </w:pPr>
    </w:p>
    <w:p w:rsidR="00FC0907" w:rsidRDefault="00FC0907" w:rsidP="00DC5F80">
      <w:pPr>
        <w:jc w:val="both"/>
        <w:rPr>
          <w:sz w:val="28"/>
          <w:szCs w:val="28"/>
        </w:rPr>
      </w:pPr>
    </w:p>
    <w:p w:rsidR="00FC0907" w:rsidRDefault="00FC0907" w:rsidP="00DC5F80">
      <w:pPr>
        <w:jc w:val="both"/>
        <w:rPr>
          <w:sz w:val="28"/>
          <w:szCs w:val="28"/>
        </w:rPr>
      </w:pPr>
    </w:p>
    <w:p w:rsidR="00FC0907" w:rsidRDefault="00FC0907" w:rsidP="00DC5F80">
      <w:pPr>
        <w:jc w:val="both"/>
        <w:rPr>
          <w:sz w:val="28"/>
          <w:szCs w:val="28"/>
        </w:rPr>
      </w:pPr>
    </w:p>
    <w:p w:rsidR="00FC0907" w:rsidRDefault="00FC0907" w:rsidP="00DC5F80">
      <w:pPr>
        <w:jc w:val="both"/>
        <w:rPr>
          <w:sz w:val="28"/>
          <w:szCs w:val="28"/>
        </w:rPr>
      </w:pPr>
    </w:p>
    <w:p w:rsidR="00FC0907" w:rsidRDefault="00FC0907" w:rsidP="00DC5F80">
      <w:pPr>
        <w:jc w:val="both"/>
        <w:rPr>
          <w:sz w:val="28"/>
          <w:szCs w:val="28"/>
        </w:rPr>
      </w:pPr>
    </w:p>
    <w:p w:rsidR="00FC0907" w:rsidRDefault="00FC0907" w:rsidP="00DC5F80">
      <w:pPr>
        <w:jc w:val="both"/>
        <w:rPr>
          <w:sz w:val="28"/>
          <w:szCs w:val="28"/>
        </w:rPr>
      </w:pPr>
    </w:p>
    <w:p w:rsidR="00FC0907" w:rsidRDefault="00FC0907" w:rsidP="00DC5F80">
      <w:pPr>
        <w:jc w:val="both"/>
        <w:rPr>
          <w:sz w:val="28"/>
          <w:szCs w:val="28"/>
        </w:rPr>
      </w:pPr>
    </w:p>
    <w:p w:rsidR="00FC0907" w:rsidRDefault="00FC0907" w:rsidP="00DC5F80">
      <w:pPr>
        <w:jc w:val="both"/>
        <w:rPr>
          <w:sz w:val="28"/>
          <w:szCs w:val="28"/>
        </w:rPr>
      </w:pPr>
    </w:p>
    <w:p w:rsidR="00FC0907" w:rsidRDefault="00FC0907" w:rsidP="00DC5F80">
      <w:pPr>
        <w:jc w:val="both"/>
        <w:rPr>
          <w:sz w:val="28"/>
          <w:szCs w:val="28"/>
        </w:rPr>
      </w:pPr>
    </w:p>
    <w:p w:rsidR="00FC0907" w:rsidRPr="00DC5F80" w:rsidRDefault="00FC0907" w:rsidP="00DC5F80">
      <w:pPr>
        <w:jc w:val="both"/>
        <w:rPr>
          <w:sz w:val="28"/>
          <w:szCs w:val="28"/>
        </w:rPr>
      </w:pPr>
    </w:p>
    <w:p w:rsidR="00DC5F80" w:rsidRPr="0073787C" w:rsidRDefault="00DC5F80" w:rsidP="00FC0907">
      <w:pPr>
        <w:jc w:val="right"/>
      </w:pPr>
      <w:r w:rsidRPr="0073787C">
        <w:lastRenderedPageBreak/>
        <w:t xml:space="preserve"> Приложение №1 </w:t>
      </w:r>
    </w:p>
    <w:p w:rsidR="00DC5F80" w:rsidRPr="0073787C" w:rsidRDefault="00DC5F80" w:rsidP="00FC0907">
      <w:pPr>
        <w:jc w:val="right"/>
      </w:pPr>
      <w:r w:rsidRPr="0073787C">
        <w:t>УТВЕРЖДЕН</w:t>
      </w:r>
      <w:r w:rsidR="00FC0907" w:rsidRPr="0073787C">
        <w:t>О</w:t>
      </w:r>
      <w:r w:rsidRPr="0073787C">
        <w:t xml:space="preserve"> </w:t>
      </w:r>
    </w:p>
    <w:p w:rsidR="00DC5F80" w:rsidRPr="0073787C" w:rsidRDefault="00DC5F80" w:rsidP="00FC0907">
      <w:pPr>
        <w:jc w:val="right"/>
      </w:pPr>
      <w:r w:rsidRPr="0073787C">
        <w:t xml:space="preserve">Постановлением администрации </w:t>
      </w:r>
    </w:p>
    <w:p w:rsidR="00DC5F80" w:rsidRPr="0073787C" w:rsidRDefault="00FC0907" w:rsidP="00FC0907">
      <w:pPr>
        <w:jc w:val="right"/>
      </w:pPr>
      <w:r w:rsidRPr="0073787C">
        <w:t>Туруханского</w:t>
      </w:r>
      <w:r w:rsidR="00DC5F80" w:rsidRPr="0073787C">
        <w:t xml:space="preserve"> сельсовета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73787C">
        <w:t xml:space="preserve">                                                                                     </w:t>
      </w:r>
      <w:r w:rsidR="00FC0907" w:rsidRPr="0073787C">
        <w:t xml:space="preserve">     </w:t>
      </w:r>
      <w:r w:rsidRPr="0073787C">
        <w:t xml:space="preserve"> </w:t>
      </w:r>
      <w:r w:rsidR="0073787C">
        <w:t xml:space="preserve">                              </w:t>
      </w:r>
      <w:r w:rsidRPr="0073787C">
        <w:t xml:space="preserve">от </w:t>
      </w:r>
      <w:r w:rsidR="006476EF">
        <w:t>16</w:t>
      </w:r>
      <w:r w:rsidRPr="0073787C">
        <w:t>.11.201</w:t>
      </w:r>
      <w:r w:rsidR="006476EF">
        <w:t>7</w:t>
      </w:r>
      <w:r w:rsidRPr="0073787C">
        <w:t xml:space="preserve"> № 1</w:t>
      </w:r>
      <w:r w:rsidR="006476EF">
        <w:t>4</w:t>
      </w:r>
      <w:r w:rsidRPr="0073787C">
        <w:t xml:space="preserve">2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FC0907" w:rsidRPr="00FC0907" w:rsidRDefault="00DC5F80" w:rsidP="00FC0907">
      <w:pPr>
        <w:jc w:val="center"/>
        <w:rPr>
          <w:b/>
          <w:sz w:val="28"/>
          <w:szCs w:val="28"/>
        </w:rPr>
      </w:pPr>
      <w:r w:rsidRPr="00FC0907">
        <w:rPr>
          <w:b/>
          <w:sz w:val="28"/>
          <w:szCs w:val="28"/>
        </w:rPr>
        <w:t xml:space="preserve">Порядок </w:t>
      </w:r>
    </w:p>
    <w:p w:rsidR="00DC5F80" w:rsidRPr="00DC5F80" w:rsidRDefault="00DC5F80" w:rsidP="00FC0907">
      <w:pPr>
        <w:jc w:val="center"/>
        <w:rPr>
          <w:sz w:val="28"/>
          <w:szCs w:val="28"/>
        </w:rPr>
      </w:pPr>
      <w:r w:rsidRPr="00DC5F80">
        <w:rPr>
          <w:sz w:val="28"/>
          <w:szCs w:val="28"/>
        </w:rPr>
        <w:t>организации</w:t>
      </w:r>
      <w:r w:rsidR="00FC0907">
        <w:rPr>
          <w:sz w:val="28"/>
          <w:szCs w:val="28"/>
        </w:rPr>
        <w:t xml:space="preserve"> </w:t>
      </w:r>
      <w:r w:rsidRPr="00DC5F80">
        <w:rPr>
          <w:sz w:val="28"/>
          <w:szCs w:val="28"/>
        </w:rPr>
        <w:t xml:space="preserve">сбора отработанных ртутьсодержащих (люминесцентных) ламп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на территории  муниципального образования </w:t>
      </w:r>
      <w:r w:rsidR="00FC0907">
        <w:rPr>
          <w:sz w:val="28"/>
          <w:szCs w:val="28"/>
        </w:rPr>
        <w:t>Туруханский</w:t>
      </w:r>
      <w:r w:rsidRPr="00DC5F80">
        <w:rPr>
          <w:sz w:val="28"/>
          <w:szCs w:val="28"/>
        </w:rPr>
        <w:t xml:space="preserve"> сельсовет 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</w:t>
      </w:r>
    </w:p>
    <w:p w:rsidR="00DC5F80" w:rsidRPr="00605A83" w:rsidRDefault="00DC5F80" w:rsidP="00DC5F80">
      <w:pPr>
        <w:jc w:val="both"/>
        <w:rPr>
          <w:b/>
          <w:sz w:val="28"/>
          <w:szCs w:val="28"/>
        </w:rPr>
      </w:pPr>
      <w:r w:rsidRPr="00605A83">
        <w:rPr>
          <w:b/>
          <w:sz w:val="28"/>
          <w:szCs w:val="28"/>
        </w:rPr>
        <w:t xml:space="preserve">1. Общие положения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1.1. Обращение с отработанными ртутьсодержащими лампами производится</w:t>
      </w:r>
      <w:r w:rsidR="00FC0907">
        <w:rPr>
          <w:sz w:val="28"/>
          <w:szCs w:val="28"/>
        </w:rPr>
        <w:t xml:space="preserve"> в соответствии с требованиями постановления Правительства</w:t>
      </w:r>
      <w:r w:rsidRPr="00DC5F80">
        <w:rPr>
          <w:sz w:val="28"/>
          <w:szCs w:val="28"/>
        </w:rPr>
        <w:t xml:space="preserve"> Российской </w:t>
      </w:r>
      <w:r w:rsidR="00FC0907">
        <w:rPr>
          <w:sz w:val="28"/>
          <w:szCs w:val="28"/>
        </w:rPr>
        <w:t>Федерации от 03.09.2010</w:t>
      </w:r>
      <w:r w:rsidRPr="00DC5F80">
        <w:rPr>
          <w:sz w:val="28"/>
          <w:szCs w:val="28"/>
        </w:rPr>
        <w:t xml:space="preserve"> №</w:t>
      </w:r>
      <w:r w:rsidR="00FC0907">
        <w:rPr>
          <w:sz w:val="28"/>
          <w:szCs w:val="28"/>
        </w:rPr>
        <w:t xml:space="preserve"> 681 «Об утверждении Правил обращения </w:t>
      </w:r>
      <w:r w:rsidRPr="00DC5F80">
        <w:rPr>
          <w:sz w:val="28"/>
          <w:szCs w:val="28"/>
        </w:rPr>
        <w:t xml:space="preserve">с </w:t>
      </w:r>
      <w:r w:rsidR="00FC0907">
        <w:rPr>
          <w:sz w:val="28"/>
          <w:szCs w:val="28"/>
        </w:rPr>
        <w:t>отходами производства и потребления в части осветительных</w:t>
      </w:r>
      <w:r w:rsidRPr="00DC5F80">
        <w:rPr>
          <w:sz w:val="28"/>
          <w:szCs w:val="28"/>
        </w:rPr>
        <w:t xml:space="preserve"> устройств,</w:t>
      </w:r>
      <w:r w:rsidR="00014983">
        <w:rPr>
          <w:sz w:val="28"/>
          <w:szCs w:val="28"/>
        </w:rPr>
        <w:t xml:space="preserve"> </w:t>
      </w:r>
      <w:r w:rsidR="00FC0907">
        <w:rPr>
          <w:sz w:val="28"/>
          <w:szCs w:val="28"/>
        </w:rPr>
        <w:t xml:space="preserve">электрических ламп, </w:t>
      </w:r>
      <w:r w:rsidRPr="00DC5F80">
        <w:rPr>
          <w:sz w:val="28"/>
          <w:szCs w:val="28"/>
        </w:rPr>
        <w:t>ненадл</w:t>
      </w:r>
      <w:r w:rsidR="00FC0907">
        <w:rPr>
          <w:sz w:val="28"/>
          <w:szCs w:val="28"/>
        </w:rPr>
        <w:t xml:space="preserve">ежащие сбор, накопление, </w:t>
      </w:r>
      <w:r w:rsidRPr="00DC5F80">
        <w:rPr>
          <w:sz w:val="28"/>
          <w:szCs w:val="28"/>
        </w:rPr>
        <w:t xml:space="preserve">использование, </w:t>
      </w:r>
      <w:r w:rsidR="00014983">
        <w:rPr>
          <w:sz w:val="28"/>
          <w:szCs w:val="28"/>
        </w:rPr>
        <w:t>обезвреживание, транспортирование</w:t>
      </w:r>
      <w:r w:rsidRPr="00DC5F80">
        <w:rPr>
          <w:sz w:val="28"/>
          <w:szCs w:val="28"/>
        </w:rPr>
        <w:t xml:space="preserve"> и  размещение  которых  может  повлечь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причинение  вреда жизни,  здоровью  граждан,  вреда животным,  растениям и окружающ</w:t>
      </w:r>
      <w:r w:rsidR="00014983">
        <w:rPr>
          <w:sz w:val="28"/>
          <w:szCs w:val="28"/>
        </w:rPr>
        <w:t>ей среде», ГОСТ  12.3.031-83. Система</w:t>
      </w:r>
      <w:r w:rsidRPr="00DC5F80">
        <w:rPr>
          <w:sz w:val="28"/>
          <w:szCs w:val="28"/>
        </w:rPr>
        <w:t xml:space="preserve"> стандартов  безопасности </w:t>
      </w:r>
    </w:p>
    <w:p w:rsidR="00DC5F80" w:rsidRPr="00DC5F80" w:rsidRDefault="00014983" w:rsidP="00DC5F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труда. «Работы с ртутью. Требования безопасности», </w:t>
      </w:r>
      <w:r w:rsidR="00DC5F80" w:rsidRPr="00DC5F80">
        <w:rPr>
          <w:sz w:val="28"/>
          <w:szCs w:val="28"/>
        </w:rPr>
        <w:t xml:space="preserve">введенным постановлением  Госстандарта  СССР  от  10.10.1983  №  4833,  </w:t>
      </w:r>
      <w:proofErr w:type="gramStart"/>
      <w:r w:rsidR="00DC5F80" w:rsidRPr="00DC5F80">
        <w:rPr>
          <w:sz w:val="28"/>
          <w:szCs w:val="28"/>
        </w:rPr>
        <w:t>Санитарных</w:t>
      </w:r>
      <w:proofErr w:type="gramEnd"/>
      <w:r w:rsidR="00DC5F80"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правил  при  работе  с  ртутью,  ее  соединениями  и  приборами  с  </w:t>
      </w:r>
      <w:proofErr w:type="gramStart"/>
      <w:r w:rsidRPr="00DC5F80">
        <w:rPr>
          <w:sz w:val="28"/>
          <w:szCs w:val="28"/>
        </w:rPr>
        <w:t>ртутным</w:t>
      </w:r>
      <w:proofErr w:type="gramEnd"/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заполнением,  утвержденных  главны</w:t>
      </w:r>
      <w:r w:rsidR="00014983">
        <w:rPr>
          <w:sz w:val="28"/>
          <w:szCs w:val="28"/>
        </w:rPr>
        <w:t xml:space="preserve">м  государственным  санитарным </w:t>
      </w:r>
      <w:r w:rsidRPr="00DC5F80">
        <w:rPr>
          <w:sz w:val="28"/>
          <w:szCs w:val="28"/>
        </w:rPr>
        <w:t xml:space="preserve">врачом СССР  04.04.1988  №  4607-88,  </w:t>
      </w:r>
      <w:proofErr w:type="spellStart"/>
      <w:r w:rsidRPr="00DC5F80">
        <w:rPr>
          <w:sz w:val="28"/>
          <w:szCs w:val="28"/>
        </w:rPr>
        <w:t>СанПиН</w:t>
      </w:r>
      <w:proofErr w:type="spellEnd"/>
      <w:r w:rsidRPr="00DC5F80">
        <w:rPr>
          <w:sz w:val="28"/>
          <w:szCs w:val="28"/>
        </w:rPr>
        <w:t xml:space="preserve">  2.1.7.1322-03  «Гигиенические требования  к  размещению  и  обезвре</w:t>
      </w:r>
      <w:r w:rsidR="00014983">
        <w:rPr>
          <w:sz w:val="28"/>
          <w:szCs w:val="28"/>
        </w:rPr>
        <w:t xml:space="preserve">живанию  отходов  производства </w:t>
      </w:r>
      <w:r w:rsidRPr="00DC5F80">
        <w:rPr>
          <w:sz w:val="28"/>
          <w:szCs w:val="28"/>
        </w:rPr>
        <w:t xml:space="preserve">и потребления». </w:t>
      </w:r>
    </w:p>
    <w:p w:rsidR="00DC5F80" w:rsidRPr="00DC5F80" w:rsidRDefault="00014983" w:rsidP="00DC5F80">
      <w:pPr>
        <w:jc w:val="both"/>
        <w:rPr>
          <w:sz w:val="28"/>
          <w:szCs w:val="28"/>
        </w:rPr>
      </w:pPr>
      <w:r>
        <w:rPr>
          <w:sz w:val="28"/>
          <w:szCs w:val="28"/>
        </w:rPr>
        <w:t>1.2.Порядок  сбора отработанных</w:t>
      </w:r>
      <w:r w:rsidR="00DC5F80" w:rsidRPr="00DC5F80">
        <w:rPr>
          <w:sz w:val="28"/>
          <w:szCs w:val="28"/>
        </w:rPr>
        <w:t xml:space="preserve"> ртутьсодержащ</w:t>
      </w:r>
      <w:r>
        <w:rPr>
          <w:sz w:val="28"/>
          <w:szCs w:val="28"/>
        </w:rPr>
        <w:t>их</w:t>
      </w:r>
      <w:r w:rsidR="00DC5F80" w:rsidRPr="00DC5F80">
        <w:rPr>
          <w:sz w:val="28"/>
          <w:szCs w:val="28"/>
        </w:rPr>
        <w:t xml:space="preserve"> (люминесцентных)  ламп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на  территории   </w:t>
      </w:r>
      <w:r w:rsidR="00014983">
        <w:rPr>
          <w:sz w:val="28"/>
          <w:szCs w:val="28"/>
        </w:rPr>
        <w:t>Туруханского</w:t>
      </w:r>
      <w:r w:rsidRPr="00DC5F80">
        <w:rPr>
          <w:sz w:val="28"/>
          <w:szCs w:val="28"/>
        </w:rPr>
        <w:t xml:space="preserve">  сельсовета  (далее  –  Порядок)  разработан  </w:t>
      </w:r>
      <w:proofErr w:type="gramStart"/>
      <w:r w:rsidRPr="00DC5F80">
        <w:rPr>
          <w:sz w:val="28"/>
          <w:szCs w:val="28"/>
        </w:rPr>
        <w:t>в</w:t>
      </w:r>
      <w:proofErr w:type="gramEnd"/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proofErr w:type="gramStart"/>
      <w:r w:rsidRPr="00DC5F80">
        <w:rPr>
          <w:sz w:val="28"/>
          <w:szCs w:val="28"/>
        </w:rPr>
        <w:t>целях</w:t>
      </w:r>
      <w:proofErr w:type="gramEnd"/>
      <w:r w:rsidRPr="00DC5F80">
        <w:rPr>
          <w:sz w:val="28"/>
          <w:szCs w:val="28"/>
        </w:rPr>
        <w:t xml:space="preserve">: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-  обеспечения  экологического  и  санитарно-гигиенического  благополучия </w:t>
      </w:r>
    </w:p>
    <w:p w:rsidR="00DC5F80" w:rsidRPr="00DC5F80" w:rsidRDefault="00014983" w:rsidP="00DC5F80">
      <w:pPr>
        <w:jc w:val="both"/>
        <w:rPr>
          <w:sz w:val="28"/>
          <w:szCs w:val="28"/>
        </w:rPr>
      </w:pPr>
      <w:r>
        <w:rPr>
          <w:sz w:val="28"/>
          <w:szCs w:val="28"/>
        </w:rPr>
        <w:t>населения, предотвращения вредного воздействия</w:t>
      </w:r>
      <w:r w:rsidR="00DC5F80" w:rsidRPr="00DC5F80">
        <w:rPr>
          <w:sz w:val="28"/>
          <w:szCs w:val="28"/>
        </w:rPr>
        <w:t xml:space="preserve"> отработанных ртутьсодержащих  отходов  на  здоровье  человека,  животных,  растения  и</w:t>
      </w:r>
      <w:r>
        <w:rPr>
          <w:sz w:val="28"/>
          <w:szCs w:val="28"/>
        </w:rPr>
        <w:t xml:space="preserve"> </w:t>
      </w:r>
      <w:r w:rsidR="00DC5F80" w:rsidRPr="00DC5F80">
        <w:rPr>
          <w:sz w:val="28"/>
          <w:szCs w:val="28"/>
        </w:rPr>
        <w:t xml:space="preserve">окружающую среду;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-  совершенствования  и  систематизации  деятельности  по  сбору отработанных ртутьсодержащих  ламп  хозяйствующими субъектами, осуществляющими  свою  деятельность  на  территории </w:t>
      </w:r>
      <w:r w:rsidR="00014983">
        <w:rPr>
          <w:sz w:val="28"/>
          <w:szCs w:val="28"/>
        </w:rPr>
        <w:t>Туруханского</w:t>
      </w:r>
      <w:r w:rsidRPr="00DC5F80">
        <w:rPr>
          <w:sz w:val="28"/>
          <w:szCs w:val="28"/>
        </w:rPr>
        <w:t xml:space="preserve"> сельсовета. </w:t>
      </w:r>
    </w:p>
    <w:p w:rsidR="00DC5F80" w:rsidRPr="00DC5F80" w:rsidRDefault="00014983" w:rsidP="00DC5F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1.3.Настоящий Порядок регламентирует сбор </w:t>
      </w:r>
      <w:r w:rsidR="00DC5F80" w:rsidRPr="00DC5F80">
        <w:rPr>
          <w:sz w:val="28"/>
          <w:szCs w:val="28"/>
        </w:rPr>
        <w:t>отработанных ртутьсодержащих  ламп  на  территории  Казачинского  сельсовета  обязателен для  юридических  лиц  (независимо  от  организационно-правовой  формы) и индивидуальных  предпринимателей,  (далее</w:t>
      </w:r>
      <w:r>
        <w:rPr>
          <w:sz w:val="28"/>
          <w:szCs w:val="28"/>
        </w:rPr>
        <w:t xml:space="preserve"> </w:t>
      </w:r>
      <w:proofErr w:type="gramStart"/>
      <w:r w:rsidR="00DC5F80" w:rsidRPr="00DC5F80">
        <w:rPr>
          <w:sz w:val="28"/>
          <w:szCs w:val="28"/>
        </w:rPr>
        <w:t>-ю</w:t>
      </w:r>
      <w:proofErr w:type="gramEnd"/>
      <w:r w:rsidR="00DC5F80" w:rsidRPr="00DC5F80">
        <w:rPr>
          <w:sz w:val="28"/>
          <w:szCs w:val="28"/>
        </w:rPr>
        <w:t xml:space="preserve">ридические  лица  и индивидуальные предприниматели), физических лиц, а так же юридических лиц  и  индивидуальных  предпринимателей  имеющих  </w:t>
      </w:r>
      <w:r w:rsidR="00DC5F80" w:rsidRPr="00DC5F80">
        <w:rPr>
          <w:sz w:val="28"/>
          <w:szCs w:val="28"/>
        </w:rPr>
        <w:lastRenderedPageBreak/>
        <w:t xml:space="preserve">лицензию  на деятельность  по  сбору,  использованию,  обезвреживанию,  транспортировке, размещению отходов I-IV класса опасности.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1.4.Понятия, используемые в настоящем Порядке, означают следующее: «отработанные  ртутьсодержащие  лампы»  -  ртутьсодержащие  отходы, представляющие  </w:t>
      </w:r>
      <w:proofErr w:type="gramStart"/>
      <w:r w:rsidRPr="00DC5F80">
        <w:rPr>
          <w:sz w:val="28"/>
          <w:szCs w:val="28"/>
        </w:rPr>
        <w:t>собой</w:t>
      </w:r>
      <w:proofErr w:type="gramEnd"/>
      <w:r w:rsidRPr="00DC5F80">
        <w:rPr>
          <w:sz w:val="28"/>
          <w:szCs w:val="28"/>
        </w:rPr>
        <w:t xml:space="preserve">  выведенные  из  эксплуатации  и  подлежащие утилизации  осветительные  устройства  и  электрические  лампы  с  ртутным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proofErr w:type="gramStart"/>
      <w:r w:rsidRPr="00DC5F80">
        <w:rPr>
          <w:sz w:val="28"/>
          <w:szCs w:val="28"/>
        </w:rPr>
        <w:t xml:space="preserve">заполнением и содержанием ртути не менее 0,01 процента (лампы типа ДРЛ </w:t>
      </w:r>
      <w:proofErr w:type="gramEnd"/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– дроссельные ртутные люминесцентные, ЛБ – люминесцентные бытовые и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другие ртутьсодержащие лампы);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«использование  отработанных  ртутьсодержащих  ламп»  -  применение отработанных ртутьсодержащих ламп для производства товаров (продукции),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выполнения работ, оказания услуг или получения энергии;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«потребители  ртутьсодержащих  ламп»  -  юридические  лица  или индивидуальные предприниматели, не имеющие лицензии на осуществление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деятельности  по  сбору,  использованию,  обезвреживанию, транспортированию,  размещению  отходов  I  -  IV  класса  опасности,  а  также физические  лица,  эксплуатирующие  осветительные  устройства  и электрические лампы с ртутным заполнением;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«накопление  ртутьсодержащих  ламп»  -  хранение  потребителями ртутьсодержащих  ламп,  за  исключением  физических  лиц,  разрешенного  в установленном порядке количества отработанных ртутьсодержащих ламп;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«специализированные организации»  - юридические  лица и индивидуальные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предприниматели,  осуществляющие  сбор,  использование,  обезвреживание,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транспортирование  и  размещение  отработанных  ртутьсодержащих  ламп,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имеющие  лицензии  на  осуществление  деятельности  по  сбору, использованию, обезвреживанию, транспортированию, размещению отходов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I - IV класса опасности;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«сбор  отработанных  ртутьсодержащих  ламп»  -  деятельность,  связанная  </w:t>
      </w:r>
      <w:proofErr w:type="gramStart"/>
      <w:r w:rsidRPr="00DC5F80">
        <w:rPr>
          <w:sz w:val="28"/>
          <w:szCs w:val="28"/>
        </w:rPr>
        <w:t>с</w:t>
      </w:r>
      <w:proofErr w:type="gramEnd"/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удалением  отработанных  ртутьсодержащих  ламп  из  мест  их  образования,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накопления;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«</w:t>
      </w:r>
      <w:proofErr w:type="spellStart"/>
      <w:r w:rsidRPr="00DC5F80">
        <w:rPr>
          <w:sz w:val="28"/>
          <w:szCs w:val="28"/>
        </w:rPr>
        <w:t>демеркуризация</w:t>
      </w:r>
      <w:proofErr w:type="spellEnd"/>
      <w:r w:rsidRPr="00DC5F80">
        <w:rPr>
          <w:sz w:val="28"/>
          <w:szCs w:val="28"/>
        </w:rPr>
        <w:t>»  -  обезвреживание  отходов,  заключающееся  в  извлечении содержащейся в них ртути и (или</w:t>
      </w:r>
      <w:proofErr w:type="gramStart"/>
      <w:r w:rsidRPr="00DC5F80">
        <w:rPr>
          <w:sz w:val="28"/>
          <w:szCs w:val="28"/>
        </w:rPr>
        <w:t>)е</w:t>
      </w:r>
      <w:proofErr w:type="gramEnd"/>
      <w:r w:rsidRPr="00DC5F80">
        <w:rPr>
          <w:sz w:val="28"/>
          <w:szCs w:val="28"/>
        </w:rPr>
        <w:t xml:space="preserve">ё соединений;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«специальная тара» - контейнер, обеспечивающий сохранность </w:t>
      </w:r>
      <w:proofErr w:type="gramStart"/>
      <w:r w:rsidRPr="00DC5F80">
        <w:rPr>
          <w:sz w:val="28"/>
          <w:szCs w:val="28"/>
        </w:rPr>
        <w:t>отработанных</w:t>
      </w:r>
      <w:proofErr w:type="gramEnd"/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(или  поврежденных)  ртутьсодержащих  ламп  при  хранении,  выполнении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погрузочных работ, </w:t>
      </w:r>
      <w:proofErr w:type="gramStart"/>
      <w:r w:rsidRPr="00DC5F80">
        <w:rPr>
          <w:sz w:val="28"/>
          <w:szCs w:val="28"/>
        </w:rPr>
        <w:t>транспортировании</w:t>
      </w:r>
      <w:proofErr w:type="gramEnd"/>
      <w:r w:rsidRPr="00DC5F80">
        <w:rPr>
          <w:sz w:val="28"/>
          <w:szCs w:val="28"/>
        </w:rPr>
        <w:t xml:space="preserve">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605A83" w:rsidRDefault="00DC5F80" w:rsidP="00DC5F80">
      <w:pPr>
        <w:jc w:val="both"/>
        <w:rPr>
          <w:b/>
          <w:sz w:val="28"/>
          <w:szCs w:val="28"/>
        </w:rPr>
      </w:pPr>
      <w:r w:rsidRPr="00605A83">
        <w:rPr>
          <w:b/>
          <w:sz w:val="28"/>
          <w:szCs w:val="28"/>
        </w:rPr>
        <w:t xml:space="preserve">2. Порядок сбора и накопления отработанных ртутьсодержащих ламп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2.1.Потребители  ртутьсодержащих  ламп  (кроме  физических  лиц) осуществляют накопление отработанных ртутьсодержащих ламп.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2.2.Накопление отработанных ртутьсодержащих ламп производится отдельно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от других видов отходов. 2.3.Накопление  отработанных  ртутьсодержащих  ламп  у  потребителей допустимо  в  пределах  шести  месяцев  (хранение  более  шести  месяцев  при наличии лицензии на осуществление </w:t>
      </w:r>
      <w:r w:rsidRPr="00DC5F80">
        <w:rPr>
          <w:sz w:val="28"/>
          <w:szCs w:val="28"/>
        </w:rPr>
        <w:lastRenderedPageBreak/>
        <w:t xml:space="preserve">деятельности по сбору, использованию, обезвреживанию,  транспортированию,  размещению  отходов  I  -  IV  класса опасности).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Юридические  лица  и  индивидуальные  предприниматели,  эксплуатирующие осветительные  устройства  и  электрические  лампы  с  ртутным  заполнением, должны  вести  постоянный  учет  получаемых  и  отработанных ртутьсодержащих ламп.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2.4.Не  допускается  самостоятельное  обезвреживание,  использование, транспортирование  и  размещение  отработанных  ртутьсодержащих  ламп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потребителями отработанных ртутьсодержащих ламп, а также их накопление в  местах,  являющихся  общим  имуществом  собственников  помещений многоквартирного дома.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2.5.Сбор отработанных ртутьсодержащих ламп у потребителей отработанных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ртутьсодержащих ламп осуществляют специализированные организации.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2.6. Главным условием при  замене и  сборе </w:t>
      </w:r>
      <w:proofErr w:type="gramStart"/>
      <w:r w:rsidRPr="00DC5F80">
        <w:rPr>
          <w:sz w:val="28"/>
          <w:szCs w:val="28"/>
        </w:rPr>
        <w:t>отработанных</w:t>
      </w:r>
      <w:proofErr w:type="gramEnd"/>
      <w:r w:rsidRPr="00DC5F80">
        <w:rPr>
          <w:sz w:val="28"/>
          <w:szCs w:val="28"/>
        </w:rPr>
        <w:t xml:space="preserve"> ртутьсодержащих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ламп является сохранение герметичности колбы. </w:t>
      </w:r>
    </w:p>
    <w:p w:rsidR="00DC5F80" w:rsidRPr="00DC5F80" w:rsidRDefault="00616920" w:rsidP="00DC5F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DC5F80" w:rsidRPr="00DC5F80">
        <w:rPr>
          <w:sz w:val="28"/>
          <w:szCs w:val="28"/>
        </w:rPr>
        <w:t xml:space="preserve">Физические  лица,  собственники  частных  домовладений  осуществляют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сдачу  ртутьсодержащих  отходов  в  специализированные  организации, имеющие соответствующую лицензию, путем подачи разовых заявок.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2.8. В процессе сбора лампы разделяются по диаметру и длине.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605A83" w:rsidRDefault="00DC5F80" w:rsidP="00DC5F80">
      <w:pPr>
        <w:jc w:val="both"/>
        <w:rPr>
          <w:b/>
          <w:sz w:val="28"/>
          <w:szCs w:val="28"/>
        </w:rPr>
      </w:pPr>
      <w:r w:rsidRPr="00605A83">
        <w:rPr>
          <w:b/>
          <w:sz w:val="28"/>
          <w:szCs w:val="28"/>
        </w:rPr>
        <w:t xml:space="preserve">3. Порядок транспортирования отработанных ртутьсодержащих ламп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DC5F80" w:rsidRDefault="00616920" w:rsidP="00DC5F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DC5F80" w:rsidRPr="00DC5F80">
        <w:rPr>
          <w:sz w:val="28"/>
          <w:szCs w:val="28"/>
        </w:rPr>
        <w:t xml:space="preserve">Транспортирование  отработанных  ртутьсодержащих  ламп осуществляется  в  соответствии  с  требованиями  правил  перевозки  опасных грузов.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3.2.</w:t>
      </w:r>
      <w:r w:rsidR="00616920">
        <w:rPr>
          <w:sz w:val="28"/>
          <w:szCs w:val="28"/>
        </w:rPr>
        <w:t xml:space="preserve"> </w:t>
      </w:r>
      <w:r w:rsidRPr="00DC5F80">
        <w:rPr>
          <w:sz w:val="28"/>
          <w:szCs w:val="28"/>
        </w:rPr>
        <w:t xml:space="preserve">Для  транспортирования  поврежденных  отработанных  ртутьсодержащих ламп  используется  специальная  тара,  обеспечивающая  герметичность  и исключающая возможность загрязнения окружающей среды. </w:t>
      </w:r>
    </w:p>
    <w:p w:rsidR="00DC5F80" w:rsidRPr="00DC5F80" w:rsidRDefault="00616920" w:rsidP="00DC5F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  </w:t>
      </w:r>
      <w:r w:rsidR="00DC5F80" w:rsidRPr="00DC5F80">
        <w:rPr>
          <w:sz w:val="28"/>
          <w:szCs w:val="28"/>
        </w:rPr>
        <w:t xml:space="preserve">В  местах  сбора,  размещения  и  транспортирования  отработанных ртутьсодержащих  ламп  (включая  погрузочно-разгрузочные  пункты  и грузовые  площадки  транспортных  средств),  в  которых  может  создаваться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концентрация  ртути,  превышающая  гигиенические  нормативы, предусматривается  установка  автоматических  газосигнализаторов  на  пары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ртути.  Зоны  возможного  заражения  необходимо  снабдить  средствами индивидуальной  защиты  органов  дыхания,  доступными  </w:t>
      </w:r>
      <w:proofErr w:type="gramStart"/>
      <w:r w:rsidRPr="00DC5F80">
        <w:rPr>
          <w:sz w:val="28"/>
          <w:szCs w:val="28"/>
        </w:rPr>
        <w:t>для</w:t>
      </w:r>
      <w:proofErr w:type="gramEnd"/>
      <w:r w:rsidRPr="00DC5F80">
        <w:rPr>
          <w:sz w:val="28"/>
          <w:szCs w:val="28"/>
        </w:rPr>
        <w:t xml:space="preserve">  свободного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использования в аварийных ситуациях. </w:t>
      </w:r>
    </w:p>
    <w:p w:rsid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3.4.  Расходы,  связанные  с  транспортировкой  и  размещением  отработанных ртутьсодержащих  ламп,  несет  их  собственник  либо  лицо,  на  которое возложена  обязанность  по  сдаче  отработанных  ртутьсодержащих  ламп  в соответствии с договором или иными документами. </w:t>
      </w:r>
    </w:p>
    <w:p w:rsidR="00616920" w:rsidRPr="00DC5F80" w:rsidRDefault="00616920" w:rsidP="00DC5F80">
      <w:pPr>
        <w:jc w:val="both"/>
        <w:rPr>
          <w:sz w:val="28"/>
          <w:szCs w:val="28"/>
        </w:rPr>
      </w:pPr>
    </w:p>
    <w:p w:rsidR="00DC5F80" w:rsidRPr="00605A83" w:rsidRDefault="00DC5F80" w:rsidP="00DC5F80">
      <w:pPr>
        <w:jc w:val="both"/>
        <w:rPr>
          <w:b/>
          <w:sz w:val="28"/>
          <w:szCs w:val="28"/>
        </w:rPr>
      </w:pPr>
      <w:r w:rsidRPr="00605A83">
        <w:rPr>
          <w:b/>
          <w:sz w:val="28"/>
          <w:szCs w:val="28"/>
        </w:rPr>
        <w:t xml:space="preserve">4. Порядок размещения (хранение и захоронение) отработанных ртутьсодержащих ламп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lastRenderedPageBreak/>
        <w:t xml:space="preserve"> 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4.1.</w:t>
      </w:r>
      <w:r w:rsidR="00616920">
        <w:rPr>
          <w:sz w:val="28"/>
          <w:szCs w:val="28"/>
        </w:rPr>
        <w:t xml:space="preserve"> </w:t>
      </w:r>
      <w:r w:rsidRPr="00DC5F80">
        <w:rPr>
          <w:sz w:val="28"/>
          <w:szCs w:val="28"/>
        </w:rPr>
        <w:t xml:space="preserve">Размещение  отработанных  ртутьсодержащих  ламп  в  целях  их обезвреживания, последующей переработки и использования переработанной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продукции осуществляется специализированными организациями.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4.2.  Хранение  отработанных  ртутьсодержащих  ламп  производится  в специально  выделенном  для  этой  цели  помещении,  защищенном  от химически  агрессивных  веществ,  атмосферных  осадков,  поверхностных  и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грунтовых вод, а также в местах, исключающих повреждение тары.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4.3.</w:t>
      </w:r>
      <w:r w:rsidR="00616920">
        <w:rPr>
          <w:sz w:val="28"/>
          <w:szCs w:val="28"/>
        </w:rPr>
        <w:t xml:space="preserve"> </w:t>
      </w:r>
      <w:r w:rsidRPr="00DC5F80">
        <w:rPr>
          <w:sz w:val="28"/>
          <w:szCs w:val="28"/>
        </w:rPr>
        <w:t xml:space="preserve">Допускается  хранение  отработанных  ртутьсодержащих  ламп  в неповрежденной  таре  из-под  новых  ртутьсодержащих  ламп  или  в  другой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таре,  обеспечивающей их  сохр</w:t>
      </w:r>
      <w:r w:rsidR="00616920">
        <w:rPr>
          <w:sz w:val="28"/>
          <w:szCs w:val="28"/>
        </w:rPr>
        <w:t>анность  при  хранении, погрузо</w:t>
      </w:r>
      <w:r w:rsidRPr="00DC5F80">
        <w:rPr>
          <w:sz w:val="28"/>
          <w:szCs w:val="28"/>
        </w:rPr>
        <w:t xml:space="preserve">разгрузочных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proofErr w:type="gramStart"/>
      <w:r w:rsidRPr="00DC5F80">
        <w:rPr>
          <w:sz w:val="28"/>
          <w:szCs w:val="28"/>
        </w:rPr>
        <w:t>работах</w:t>
      </w:r>
      <w:proofErr w:type="gramEnd"/>
      <w:r w:rsidRPr="00DC5F80">
        <w:rPr>
          <w:sz w:val="28"/>
          <w:szCs w:val="28"/>
        </w:rPr>
        <w:t xml:space="preserve"> и транспортировании.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4.4.</w:t>
      </w:r>
      <w:r w:rsidR="00616920">
        <w:rPr>
          <w:sz w:val="28"/>
          <w:szCs w:val="28"/>
        </w:rPr>
        <w:t xml:space="preserve"> </w:t>
      </w:r>
      <w:r w:rsidRPr="00DC5F80">
        <w:rPr>
          <w:sz w:val="28"/>
          <w:szCs w:val="28"/>
        </w:rPr>
        <w:t xml:space="preserve">Хранение  поврежденных  ртутьсодержащих  ламп  (и  отработанных поврежденных ламп) осуществляется в специальной таре.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4.5.  Хранить  упакованные  отработанные  лампы  следует  на  стеллажах, исключая повреждение упаковок.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605A83" w:rsidRDefault="00DC5F80" w:rsidP="00DC5F80">
      <w:pPr>
        <w:jc w:val="both"/>
        <w:rPr>
          <w:b/>
          <w:sz w:val="28"/>
          <w:szCs w:val="28"/>
        </w:rPr>
      </w:pPr>
      <w:r w:rsidRPr="00605A83">
        <w:rPr>
          <w:b/>
          <w:sz w:val="28"/>
          <w:szCs w:val="28"/>
        </w:rPr>
        <w:t xml:space="preserve">5. Порядок обезвреживания и использования отработанных ртутьсодержащих ламп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5.1.  Обезвреживание  отработанных  ртутьсодержащих  ламп  осуществляется специализированными  организациями,  осуществляющими  их  переработку методами,  обеспечивающими  выполнение  санитарно-гигиенических, экологических и иных требований.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5.2. В случае возникновения у потребителя </w:t>
      </w:r>
      <w:proofErr w:type="gramStart"/>
      <w:r w:rsidRPr="00DC5F80">
        <w:rPr>
          <w:sz w:val="28"/>
          <w:szCs w:val="28"/>
        </w:rPr>
        <w:t>отработанных</w:t>
      </w:r>
      <w:proofErr w:type="gramEnd"/>
      <w:r w:rsidRPr="00DC5F80">
        <w:rPr>
          <w:sz w:val="28"/>
          <w:szCs w:val="28"/>
        </w:rPr>
        <w:t xml:space="preserve"> ртутьсодержащих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ламп  аварийной  ситуации, в частности боя ртутьсодержащей лампы  (ламп),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загрязненное  помещение  должно  быть  покинуто  людьми  и  должен  быть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организован  вызов  специализированных  организаций  для  проведения комплекса мероприятий по обеззараживанию помещений.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proofErr w:type="gramStart"/>
      <w:r w:rsidRPr="00DC5F80">
        <w:rPr>
          <w:sz w:val="28"/>
          <w:szCs w:val="28"/>
        </w:rPr>
        <w:t xml:space="preserve">5.3.Обезвреживание  ртутного  загрязнения  может  быть  выполнено потребителями  отработанных  ртутьсодержащих  ламп  (кроме  физических </w:t>
      </w:r>
      <w:proofErr w:type="gramEnd"/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лиц)  самостоятельно  с  помощью  </w:t>
      </w:r>
      <w:proofErr w:type="spellStart"/>
      <w:r w:rsidRPr="00DC5F80">
        <w:rPr>
          <w:sz w:val="28"/>
          <w:szCs w:val="28"/>
        </w:rPr>
        <w:t>демеркуризационного</w:t>
      </w:r>
      <w:proofErr w:type="spellEnd"/>
      <w:r w:rsidRPr="00DC5F80">
        <w:rPr>
          <w:sz w:val="28"/>
          <w:szCs w:val="28"/>
        </w:rPr>
        <w:t xml:space="preserve">  комплекта, включающего  в  себя  необходимые  препараты  (вещества)  и  материалы  для очистки  помещений  от  локальных  ртутных  загрязнений,  не  требующего специальных мер безопасности при использовании.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5.4.  Использование  отработанных  ртутьсодержащих  ламп  осуществляют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специализированные  организации,  ведущие  их  переработку,  учет  и отчетность  по  ним.  Полученные  в  результате  переработки  </w:t>
      </w:r>
      <w:proofErr w:type="gramStart"/>
      <w:r w:rsidRPr="00DC5F80">
        <w:rPr>
          <w:sz w:val="28"/>
          <w:szCs w:val="28"/>
        </w:rPr>
        <w:t>ртуть</w:t>
      </w:r>
      <w:proofErr w:type="gramEnd"/>
      <w:r w:rsidRPr="00DC5F80">
        <w:rPr>
          <w:sz w:val="28"/>
          <w:szCs w:val="28"/>
        </w:rPr>
        <w:t xml:space="preserve">  и ртутьсодержащие  вещества  передаются  в  установленном  порядке организациям - потребителя ртути и ртутьсодержащих веществ.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605A83" w:rsidRDefault="00DC5F80" w:rsidP="00DC5F80">
      <w:pPr>
        <w:jc w:val="both"/>
        <w:rPr>
          <w:b/>
          <w:sz w:val="28"/>
          <w:szCs w:val="28"/>
        </w:rPr>
      </w:pPr>
      <w:r w:rsidRPr="00605A83">
        <w:rPr>
          <w:b/>
          <w:sz w:val="28"/>
          <w:szCs w:val="28"/>
        </w:rPr>
        <w:t xml:space="preserve">6.Запреты, установленные при обращении с отработанными ртутьсодержащими лампами   </w:t>
      </w:r>
    </w:p>
    <w:p w:rsidR="00616920" w:rsidRPr="00DC5F80" w:rsidRDefault="00616920" w:rsidP="00DC5F80">
      <w:pPr>
        <w:jc w:val="both"/>
        <w:rPr>
          <w:sz w:val="28"/>
          <w:szCs w:val="28"/>
        </w:rPr>
      </w:pPr>
    </w:p>
    <w:p w:rsidR="00616920" w:rsidRPr="00DC5F80" w:rsidRDefault="00605A83" w:rsidP="00DC5F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6.1. </w:t>
      </w:r>
      <w:r w:rsidR="00DC5F80" w:rsidRPr="00DC5F80">
        <w:rPr>
          <w:sz w:val="28"/>
          <w:szCs w:val="28"/>
        </w:rPr>
        <w:t xml:space="preserve">При  обращении  с  отработанными  ртутьсодержащими  лампами запрещается: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6.1.1.</w:t>
      </w:r>
      <w:r w:rsidR="00605A83">
        <w:rPr>
          <w:sz w:val="28"/>
          <w:szCs w:val="28"/>
        </w:rPr>
        <w:t xml:space="preserve"> </w:t>
      </w:r>
      <w:r w:rsidRPr="00DC5F80">
        <w:rPr>
          <w:sz w:val="28"/>
          <w:szCs w:val="28"/>
        </w:rPr>
        <w:t xml:space="preserve">размещение путем захоронения;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6.1.2.</w:t>
      </w:r>
      <w:r w:rsidR="00605A83">
        <w:rPr>
          <w:sz w:val="28"/>
          <w:szCs w:val="28"/>
        </w:rPr>
        <w:t xml:space="preserve"> </w:t>
      </w:r>
      <w:r w:rsidRPr="00DC5F80">
        <w:rPr>
          <w:sz w:val="28"/>
          <w:szCs w:val="28"/>
        </w:rPr>
        <w:t>совместное хран</w:t>
      </w:r>
      <w:r w:rsidR="00605A83">
        <w:rPr>
          <w:sz w:val="28"/>
          <w:szCs w:val="28"/>
        </w:rPr>
        <w:t xml:space="preserve">ение </w:t>
      </w:r>
      <w:proofErr w:type="gramStart"/>
      <w:r w:rsidR="00605A83">
        <w:rPr>
          <w:sz w:val="28"/>
          <w:szCs w:val="28"/>
        </w:rPr>
        <w:t>поврежденных</w:t>
      </w:r>
      <w:proofErr w:type="gramEnd"/>
      <w:r w:rsidR="00605A83">
        <w:rPr>
          <w:sz w:val="28"/>
          <w:szCs w:val="28"/>
        </w:rPr>
        <w:t xml:space="preserve">  и</w:t>
      </w:r>
      <w:r w:rsidRPr="00DC5F80">
        <w:rPr>
          <w:sz w:val="28"/>
          <w:szCs w:val="28"/>
        </w:rPr>
        <w:t xml:space="preserve"> неповрежденных  отработанных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ртутьсодержащих ламп;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6.1.3.</w:t>
      </w:r>
      <w:r w:rsidR="00605A83">
        <w:rPr>
          <w:sz w:val="28"/>
          <w:szCs w:val="28"/>
        </w:rPr>
        <w:t xml:space="preserve"> </w:t>
      </w:r>
      <w:r w:rsidRPr="00DC5F80">
        <w:rPr>
          <w:sz w:val="28"/>
          <w:szCs w:val="28"/>
        </w:rPr>
        <w:t xml:space="preserve">хранение под открытым небом;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6.1.4.</w:t>
      </w:r>
      <w:r w:rsidR="00605A83">
        <w:rPr>
          <w:sz w:val="28"/>
          <w:szCs w:val="28"/>
        </w:rPr>
        <w:t xml:space="preserve"> </w:t>
      </w:r>
      <w:r w:rsidRPr="00DC5F80">
        <w:rPr>
          <w:sz w:val="28"/>
          <w:szCs w:val="28"/>
        </w:rPr>
        <w:t xml:space="preserve">хранение в таких местах,  где к ним могут иметь доступ дети и другие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посторонние лица;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6.1.5.</w:t>
      </w:r>
      <w:r w:rsidR="00605A83">
        <w:rPr>
          <w:sz w:val="28"/>
          <w:szCs w:val="28"/>
        </w:rPr>
        <w:t xml:space="preserve"> </w:t>
      </w:r>
      <w:r w:rsidRPr="00DC5F80">
        <w:rPr>
          <w:sz w:val="28"/>
          <w:szCs w:val="28"/>
        </w:rPr>
        <w:t xml:space="preserve">хранение без тары;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6.1.6.</w:t>
      </w:r>
      <w:r w:rsidR="00605A83">
        <w:rPr>
          <w:sz w:val="28"/>
          <w:szCs w:val="28"/>
        </w:rPr>
        <w:t xml:space="preserve"> </w:t>
      </w:r>
      <w:r w:rsidRPr="00DC5F80">
        <w:rPr>
          <w:sz w:val="28"/>
          <w:szCs w:val="28"/>
        </w:rPr>
        <w:t xml:space="preserve">хранение в мягких картонных коробках;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6.1.7.</w:t>
      </w:r>
      <w:r w:rsidR="00605A83">
        <w:rPr>
          <w:sz w:val="28"/>
          <w:szCs w:val="28"/>
        </w:rPr>
        <w:t xml:space="preserve"> </w:t>
      </w:r>
      <w:r w:rsidRPr="00DC5F80">
        <w:rPr>
          <w:sz w:val="28"/>
          <w:szCs w:val="28"/>
        </w:rPr>
        <w:t xml:space="preserve">хранение на грунтовой поверхности;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6.1.8.</w:t>
      </w:r>
      <w:r w:rsidR="00605A83">
        <w:rPr>
          <w:sz w:val="28"/>
          <w:szCs w:val="28"/>
        </w:rPr>
        <w:t xml:space="preserve"> </w:t>
      </w:r>
      <w:r w:rsidRPr="00DC5F80">
        <w:rPr>
          <w:sz w:val="28"/>
          <w:szCs w:val="28"/>
        </w:rPr>
        <w:t xml:space="preserve">бросать тару с отработанными ртутьсодержащими лампами;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6.1.9</w:t>
      </w:r>
      <w:r w:rsidR="00605A83">
        <w:rPr>
          <w:sz w:val="28"/>
          <w:szCs w:val="28"/>
        </w:rPr>
        <w:t>.</w:t>
      </w:r>
      <w:r w:rsidRPr="00DC5F80">
        <w:rPr>
          <w:sz w:val="28"/>
          <w:szCs w:val="28"/>
        </w:rPr>
        <w:t xml:space="preserve"> большое скопление отработанных ламп;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6.2.</w:t>
      </w:r>
      <w:r w:rsidR="00605A83">
        <w:rPr>
          <w:sz w:val="28"/>
          <w:szCs w:val="28"/>
        </w:rPr>
        <w:t xml:space="preserve"> </w:t>
      </w:r>
      <w:r w:rsidRPr="00DC5F80">
        <w:rPr>
          <w:sz w:val="28"/>
          <w:szCs w:val="28"/>
        </w:rPr>
        <w:t xml:space="preserve">самостоятельно  уничтожать,  выбрасывать  в  окружающую  среду,  на свалку  бытовых  отходов,  в  мусорные  контейнеры,  сливать  ртуть  в канализацию, закапывать в землю и сжигать загрязненную ртутью тару;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6.2.1.</w:t>
      </w:r>
      <w:r w:rsidR="00605A83">
        <w:rPr>
          <w:sz w:val="28"/>
          <w:szCs w:val="28"/>
        </w:rPr>
        <w:t xml:space="preserve"> </w:t>
      </w:r>
      <w:r w:rsidRPr="00DC5F80">
        <w:rPr>
          <w:sz w:val="28"/>
          <w:szCs w:val="28"/>
        </w:rPr>
        <w:t xml:space="preserve">хранить вблизи нагревательных или отопительных приборов;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6.2.2.</w:t>
      </w:r>
      <w:r w:rsidR="00605A83">
        <w:rPr>
          <w:sz w:val="28"/>
          <w:szCs w:val="28"/>
        </w:rPr>
        <w:t xml:space="preserve"> самостоятельно вскрывать корпуса ртутных</w:t>
      </w:r>
      <w:r w:rsidRPr="00DC5F80">
        <w:rPr>
          <w:sz w:val="28"/>
          <w:szCs w:val="28"/>
        </w:rPr>
        <w:t xml:space="preserve"> ламп  с  целью  извлечения ртути;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6.2.3.</w:t>
      </w:r>
      <w:r w:rsidR="00605A83">
        <w:rPr>
          <w:sz w:val="28"/>
          <w:szCs w:val="28"/>
        </w:rPr>
        <w:t xml:space="preserve"> </w:t>
      </w:r>
      <w:r w:rsidRPr="00DC5F80">
        <w:rPr>
          <w:sz w:val="28"/>
          <w:szCs w:val="28"/>
        </w:rPr>
        <w:t xml:space="preserve">привлекать  для  работ  с  отработанными  ртутьсодержащими  лампами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лиц, не прошедших предварительный инструктаж и медицинский осмотр, и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лиц, не достигших 18-летнего возраста.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605A83" w:rsidRDefault="00DC5F80" w:rsidP="00DC5F80">
      <w:pPr>
        <w:jc w:val="both"/>
        <w:rPr>
          <w:b/>
          <w:sz w:val="28"/>
          <w:szCs w:val="28"/>
        </w:rPr>
      </w:pPr>
      <w:r w:rsidRPr="00605A83">
        <w:rPr>
          <w:b/>
          <w:sz w:val="28"/>
          <w:szCs w:val="28"/>
        </w:rPr>
        <w:t xml:space="preserve">7. Осуществление учета и </w:t>
      </w:r>
      <w:proofErr w:type="gramStart"/>
      <w:r w:rsidRPr="00605A83">
        <w:rPr>
          <w:b/>
          <w:sz w:val="28"/>
          <w:szCs w:val="28"/>
        </w:rPr>
        <w:t>контроля за</w:t>
      </w:r>
      <w:proofErr w:type="gramEnd"/>
      <w:r w:rsidRPr="00605A83">
        <w:rPr>
          <w:b/>
          <w:sz w:val="28"/>
          <w:szCs w:val="28"/>
        </w:rPr>
        <w:t xml:space="preserve"> обращением с отработанными люминесцентными ртутьсодержащими лампами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7.1.</w:t>
      </w:r>
      <w:r w:rsidR="00605A83">
        <w:rPr>
          <w:sz w:val="28"/>
          <w:szCs w:val="28"/>
        </w:rPr>
        <w:t xml:space="preserve"> </w:t>
      </w:r>
      <w:r w:rsidRPr="00DC5F80">
        <w:rPr>
          <w:sz w:val="28"/>
          <w:szCs w:val="28"/>
        </w:rPr>
        <w:t xml:space="preserve">Контроль, учет образования и движения </w:t>
      </w:r>
      <w:proofErr w:type="gramStart"/>
      <w:r w:rsidRPr="00DC5F80">
        <w:rPr>
          <w:sz w:val="28"/>
          <w:szCs w:val="28"/>
        </w:rPr>
        <w:t>отработанных</w:t>
      </w:r>
      <w:proofErr w:type="gramEnd"/>
      <w:r w:rsidRPr="00DC5F80">
        <w:rPr>
          <w:sz w:val="28"/>
          <w:szCs w:val="28"/>
        </w:rPr>
        <w:t xml:space="preserve"> ртутьсодержащих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proofErr w:type="gramStart"/>
      <w:r w:rsidRPr="00DC5F80">
        <w:rPr>
          <w:sz w:val="28"/>
          <w:szCs w:val="28"/>
        </w:rPr>
        <w:t>ламп  организуется  юридическими  лица  (независимо  от  организационно-</w:t>
      </w:r>
      <w:proofErr w:type="gramEnd"/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правовой формы) и индивидуальными предпринимателями.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7.2.</w:t>
      </w:r>
      <w:r w:rsidR="00605A83">
        <w:rPr>
          <w:sz w:val="28"/>
          <w:szCs w:val="28"/>
        </w:rPr>
        <w:t xml:space="preserve"> </w:t>
      </w:r>
      <w:r w:rsidRPr="00DC5F80">
        <w:rPr>
          <w:sz w:val="28"/>
          <w:szCs w:val="28"/>
        </w:rPr>
        <w:t xml:space="preserve">Юридические лица и индивидуальные предприниматели в соответствии </w:t>
      </w:r>
      <w:proofErr w:type="gramStart"/>
      <w:r w:rsidRPr="00DC5F80">
        <w:rPr>
          <w:sz w:val="28"/>
          <w:szCs w:val="28"/>
        </w:rPr>
        <w:t>с</w:t>
      </w:r>
      <w:proofErr w:type="gramEnd"/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настоящим  Порядком  и  другими  нормативными  правовыми  актами разрабатывают  инструкции  по  организации  сбора,  накопления, использования,  обезвреживания,  транспортирования  и  размещения отработанных  ртутьсодержащих  ламп  применительно  к  конкретным условиям  и  назначают  в  установленном  порядке  ответственных  лиц  </w:t>
      </w:r>
      <w:proofErr w:type="gramStart"/>
      <w:r w:rsidRPr="00DC5F80">
        <w:rPr>
          <w:sz w:val="28"/>
          <w:szCs w:val="28"/>
        </w:rPr>
        <w:t>за</w:t>
      </w:r>
      <w:proofErr w:type="gramEnd"/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обращение с указанными отходами.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7.3.</w:t>
      </w:r>
      <w:r w:rsidR="00605A83">
        <w:rPr>
          <w:sz w:val="28"/>
          <w:szCs w:val="28"/>
        </w:rPr>
        <w:t xml:space="preserve"> </w:t>
      </w:r>
      <w:r w:rsidRPr="00DC5F80">
        <w:rPr>
          <w:sz w:val="28"/>
          <w:szCs w:val="28"/>
        </w:rPr>
        <w:t xml:space="preserve">Рекомендуемыми  документами  при  обращении  </w:t>
      </w:r>
      <w:proofErr w:type="gramStart"/>
      <w:r w:rsidRPr="00DC5F80">
        <w:rPr>
          <w:sz w:val="28"/>
          <w:szCs w:val="28"/>
        </w:rPr>
        <w:t>с</w:t>
      </w:r>
      <w:proofErr w:type="gramEnd"/>
      <w:r w:rsidRPr="00DC5F80">
        <w:rPr>
          <w:sz w:val="28"/>
          <w:szCs w:val="28"/>
        </w:rPr>
        <w:t xml:space="preserve">  ртутьсодержащими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лампами являются: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7.2.3.</w:t>
      </w:r>
      <w:r w:rsidR="00605A83">
        <w:rPr>
          <w:sz w:val="28"/>
          <w:szCs w:val="28"/>
        </w:rPr>
        <w:t xml:space="preserve"> </w:t>
      </w:r>
      <w:r w:rsidRPr="00DC5F80">
        <w:rPr>
          <w:sz w:val="28"/>
          <w:szCs w:val="28"/>
        </w:rPr>
        <w:t xml:space="preserve">журнал  учета  образования  и  движения  отходов  (отработанных ртутьсодержащих ламп); </w:t>
      </w:r>
    </w:p>
    <w:p w:rsidR="0028640A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7.2.4.</w:t>
      </w:r>
      <w:r w:rsidR="00605A83">
        <w:rPr>
          <w:sz w:val="28"/>
          <w:szCs w:val="28"/>
        </w:rPr>
        <w:t xml:space="preserve"> </w:t>
      </w:r>
      <w:r w:rsidRPr="00DC5F80">
        <w:rPr>
          <w:sz w:val="28"/>
          <w:szCs w:val="28"/>
        </w:rPr>
        <w:t xml:space="preserve">договор  со  специализированной  организацией на  транспортирование и обезвреживание  отработанных  ртутьсодержащих  ламп  (с  составлением  акта (справки) о сдаче-приемке).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7.3.  Юридические  лица,  индивидуальные  предприниматели  по  запросу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lastRenderedPageBreak/>
        <w:t xml:space="preserve">администрации  сельского  поселения  представляют  информацию  об отработанных ртутьсодержащих лампах. </w:t>
      </w:r>
    </w:p>
    <w:p w:rsidR="00DC5F80" w:rsidRPr="00DC5F80" w:rsidRDefault="00605A83" w:rsidP="00DC5F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  </w:t>
      </w:r>
      <w:r w:rsidR="00DC5F80" w:rsidRPr="00DC5F80">
        <w:rPr>
          <w:sz w:val="28"/>
          <w:szCs w:val="28"/>
        </w:rPr>
        <w:t xml:space="preserve">Информация  об  обращении  с  отработанными  ртутьсодержащими </w:t>
      </w:r>
      <w:r>
        <w:rPr>
          <w:sz w:val="28"/>
          <w:szCs w:val="28"/>
        </w:rPr>
        <w:t>лампами и об</w:t>
      </w:r>
      <w:r w:rsidR="00DC5F80" w:rsidRPr="00DC5F80">
        <w:rPr>
          <w:sz w:val="28"/>
          <w:szCs w:val="28"/>
        </w:rPr>
        <w:t xml:space="preserve"> </w:t>
      </w:r>
      <w:proofErr w:type="gramStart"/>
      <w:r w:rsidR="00DC5F80" w:rsidRPr="00DC5F80">
        <w:rPr>
          <w:sz w:val="28"/>
          <w:szCs w:val="28"/>
        </w:rPr>
        <w:t>организациях,  осуществляющих  обращение  с  отработанными ртутьсодержащими лампами размещается</w:t>
      </w:r>
      <w:proofErr w:type="gramEnd"/>
      <w:r w:rsidR="00DC5F80" w:rsidRPr="00DC5F80">
        <w:rPr>
          <w:sz w:val="28"/>
          <w:szCs w:val="28"/>
        </w:rPr>
        <w:t xml:space="preserve"> на сайте администрации сельского поселения в средствах массовой информации.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</w:t>
      </w:r>
    </w:p>
    <w:p w:rsidR="00DC5F80" w:rsidRPr="00605A83" w:rsidRDefault="00605A83" w:rsidP="00DC5F80">
      <w:pPr>
        <w:jc w:val="both"/>
        <w:rPr>
          <w:b/>
          <w:sz w:val="28"/>
          <w:szCs w:val="28"/>
        </w:rPr>
      </w:pPr>
      <w:r w:rsidRPr="00605A83">
        <w:rPr>
          <w:b/>
          <w:sz w:val="28"/>
          <w:szCs w:val="28"/>
        </w:rPr>
        <w:t xml:space="preserve">8.  </w:t>
      </w:r>
      <w:r w:rsidR="00DC5F80" w:rsidRPr="00605A83">
        <w:rPr>
          <w:b/>
          <w:sz w:val="28"/>
          <w:szCs w:val="28"/>
        </w:rPr>
        <w:t xml:space="preserve">Ответственность за нарушение установленных экологических и санитарно-гигиенических требований при обращении с ртутьсодержащими отходами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8.1.</w:t>
      </w:r>
      <w:r w:rsidR="00605A83">
        <w:rPr>
          <w:sz w:val="28"/>
          <w:szCs w:val="28"/>
        </w:rPr>
        <w:t xml:space="preserve"> Граждане, должностные лица, индивидуальные </w:t>
      </w:r>
      <w:r w:rsidRPr="00DC5F80">
        <w:rPr>
          <w:sz w:val="28"/>
          <w:szCs w:val="28"/>
        </w:rPr>
        <w:t xml:space="preserve">предприниматели, юридические лица за нарушение настоящего Порядка несут ответственность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в соответствии с действующим законодательством.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</w:t>
      </w:r>
    </w:p>
    <w:p w:rsid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28640A" w:rsidRDefault="0028640A" w:rsidP="00DC5F80">
      <w:pPr>
        <w:jc w:val="both"/>
        <w:rPr>
          <w:sz w:val="28"/>
          <w:szCs w:val="28"/>
        </w:rPr>
      </w:pPr>
    </w:p>
    <w:p w:rsidR="0028640A" w:rsidRDefault="0028640A" w:rsidP="00DC5F80">
      <w:pPr>
        <w:jc w:val="both"/>
        <w:rPr>
          <w:sz w:val="28"/>
          <w:szCs w:val="28"/>
        </w:rPr>
      </w:pPr>
    </w:p>
    <w:p w:rsidR="0028640A" w:rsidRDefault="0028640A" w:rsidP="00DC5F80">
      <w:pPr>
        <w:jc w:val="both"/>
        <w:rPr>
          <w:sz w:val="28"/>
          <w:szCs w:val="28"/>
        </w:rPr>
      </w:pPr>
    </w:p>
    <w:p w:rsidR="0028640A" w:rsidRDefault="0028640A" w:rsidP="00DC5F80">
      <w:pPr>
        <w:jc w:val="both"/>
        <w:rPr>
          <w:sz w:val="28"/>
          <w:szCs w:val="28"/>
        </w:rPr>
      </w:pPr>
    </w:p>
    <w:p w:rsidR="0028640A" w:rsidRDefault="0028640A" w:rsidP="00DC5F80">
      <w:pPr>
        <w:jc w:val="both"/>
        <w:rPr>
          <w:sz w:val="28"/>
          <w:szCs w:val="28"/>
        </w:rPr>
      </w:pPr>
    </w:p>
    <w:p w:rsidR="0028640A" w:rsidRDefault="0028640A" w:rsidP="00DC5F80">
      <w:pPr>
        <w:jc w:val="both"/>
        <w:rPr>
          <w:sz w:val="28"/>
          <w:szCs w:val="28"/>
        </w:rPr>
      </w:pPr>
    </w:p>
    <w:p w:rsidR="0028640A" w:rsidRDefault="0028640A" w:rsidP="00DC5F80">
      <w:pPr>
        <w:jc w:val="both"/>
        <w:rPr>
          <w:sz w:val="28"/>
          <w:szCs w:val="28"/>
        </w:rPr>
      </w:pPr>
    </w:p>
    <w:p w:rsidR="0028640A" w:rsidRDefault="0028640A" w:rsidP="00DC5F80">
      <w:pPr>
        <w:jc w:val="both"/>
        <w:rPr>
          <w:sz w:val="28"/>
          <w:szCs w:val="28"/>
        </w:rPr>
      </w:pPr>
    </w:p>
    <w:p w:rsidR="0028640A" w:rsidRDefault="0028640A" w:rsidP="00DC5F80">
      <w:pPr>
        <w:jc w:val="both"/>
        <w:rPr>
          <w:sz w:val="28"/>
          <w:szCs w:val="28"/>
        </w:rPr>
      </w:pPr>
    </w:p>
    <w:p w:rsidR="0028640A" w:rsidRDefault="0028640A" w:rsidP="00DC5F80">
      <w:pPr>
        <w:jc w:val="both"/>
        <w:rPr>
          <w:sz w:val="28"/>
          <w:szCs w:val="28"/>
        </w:rPr>
      </w:pPr>
    </w:p>
    <w:p w:rsidR="0028640A" w:rsidRDefault="0028640A" w:rsidP="00DC5F80">
      <w:pPr>
        <w:jc w:val="both"/>
        <w:rPr>
          <w:sz w:val="28"/>
          <w:szCs w:val="28"/>
        </w:rPr>
      </w:pPr>
    </w:p>
    <w:p w:rsidR="0028640A" w:rsidRPr="00DC5F80" w:rsidRDefault="0028640A" w:rsidP="00DC5F80">
      <w:pPr>
        <w:jc w:val="both"/>
        <w:rPr>
          <w:sz w:val="28"/>
          <w:szCs w:val="28"/>
        </w:rPr>
      </w:pPr>
    </w:p>
    <w:p w:rsidR="00DC5F80" w:rsidRPr="006476EF" w:rsidRDefault="00DC5F80" w:rsidP="0028640A">
      <w:pPr>
        <w:jc w:val="right"/>
      </w:pPr>
      <w:r w:rsidRPr="006476EF">
        <w:lastRenderedPageBreak/>
        <w:t xml:space="preserve">Приложение №2 </w:t>
      </w:r>
    </w:p>
    <w:p w:rsidR="00DC5F80" w:rsidRPr="006476EF" w:rsidRDefault="00DC5F80" w:rsidP="0028640A">
      <w:pPr>
        <w:jc w:val="right"/>
      </w:pPr>
      <w:r w:rsidRPr="006476EF">
        <w:t>УТВЕРЖДЕН</w:t>
      </w:r>
      <w:r w:rsidR="0028640A" w:rsidRPr="006476EF">
        <w:t>О</w:t>
      </w:r>
      <w:r w:rsidRPr="006476EF">
        <w:t xml:space="preserve"> </w:t>
      </w:r>
    </w:p>
    <w:p w:rsidR="00DC5F80" w:rsidRPr="006476EF" w:rsidRDefault="00DC5F80" w:rsidP="0028640A">
      <w:pPr>
        <w:jc w:val="right"/>
      </w:pPr>
      <w:r w:rsidRPr="006476EF">
        <w:t xml:space="preserve">Постановлением администрации </w:t>
      </w:r>
    </w:p>
    <w:p w:rsidR="00DC5F80" w:rsidRPr="006476EF" w:rsidRDefault="0028640A" w:rsidP="0028640A">
      <w:pPr>
        <w:jc w:val="right"/>
      </w:pPr>
      <w:r w:rsidRPr="006476EF">
        <w:t>Туруханского</w:t>
      </w:r>
      <w:r w:rsidR="00DC5F80" w:rsidRPr="006476EF">
        <w:t xml:space="preserve"> сельсовета </w:t>
      </w:r>
    </w:p>
    <w:p w:rsidR="00DC5F80" w:rsidRPr="006476EF" w:rsidRDefault="00DC5F80" w:rsidP="0028640A">
      <w:pPr>
        <w:jc w:val="right"/>
      </w:pPr>
      <w:r w:rsidRPr="006476EF">
        <w:t xml:space="preserve">от </w:t>
      </w:r>
      <w:r w:rsidR="006476EF" w:rsidRPr="006476EF">
        <w:t>16</w:t>
      </w:r>
      <w:r w:rsidRPr="006476EF">
        <w:t>.11.201</w:t>
      </w:r>
      <w:r w:rsidR="006476EF" w:rsidRPr="006476EF">
        <w:t>7</w:t>
      </w:r>
      <w:r w:rsidRPr="006476EF">
        <w:t xml:space="preserve"> № 1</w:t>
      </w:r>
      <w:r w:rsidR="006476EF" w:rsidRPr="006476EF">
        <w:t>4</w:t>
      </w:r>
      <w:r w:rsidRPr="006476EF">
        <w:t xml:space="preserve">2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</w:t>
      </w:r>
    </w:p>
    <w:p w:rsidR="00DC5F80" w:rsidRPr="0028640A" w:rsidRDefault="00DC5F80" w:rsidP="0028640A">
      <w:pPr>
        <w:jc w:val="center"/>
        <w:rPr>
          <w:b/>
          <w:sz w:val="28"/>
          <w:szCs w:val="28"/>
        </w:rPr>
      </w:pPr>
      <w:r w:rsidRPr="0028640A">
        <w:rPr>
          <w:b/>
          <w:sz w:val="28"/>
          <w:szCs w:val="28"/>
        </w:rPr>
        <w:t>ИНСТРУКЦИЯ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по обращению с отходами 1 класса опасности «Ртутные лампы, люминесцентные ртутьсодержащие трубки отработанные и брак» на территории </w:t>
      </w:r>
      <w:r w:rsidR="0028640A">
        <w:rPr>
          <w:sz w:val="28"/>
          <w:szCs w:val="28"/>
        </w:rPr>
        <w:t>Туруханского</w:t>
      </w:r>
      <w:r w:rsidRPr="00DC5F80">
        <w:rPr>
          <w:sz w:val="28"/>
          <w:szCs w:val="28"/>
        </w:rPr>
        <w:t xml:space="preserve"> сельсовета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</w:t>
      </w:r>
    </w:p>
    <w:p w:rsidR="00DC5F80" w:rsidRPr="00605A83" w:rsidRDefault="00DC5F80" w:rsidP="00DC5F80">
      <w:pPr>
        <w:jc w:val="both"/>
        <w:rPr>
          <w:b/>
          <w:sz w:val="28"/>
          <w:szCs w:val="28"/>
        </w:rPr>
      </w:pPr>
      <w:r w:rsidRPr="00605A83">
        <w:rPr>
          <w:b/>
          <w:sz w:val="28"/>
          <w:szCs w:val="28"/>
        </w:rPr>
        <w:t xml:space="preserve">1. ЦЕЛЬ </w:t>
      </w:r>
    </w:p>
    <w:p w:rsidR="00DC5F80" w:rsidRPr="00DC5F80" w:rsidRDefault="00DC5F80" w:rsidP="0007447D">
      <w:pPr>
        <w:ind w:firstLine="708"/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Настоящая  Инструкция  определяет  порядок  обращения  с  отходами  1 класса  опасности  «Ртутные  лампы,  люминесцентные  ртутьсодержащие трубки  отработанные  и  брак».  Инструкция  разработана  в  соответствии  со следующими  законодательными  и  нормативно-правовыми  актами Российской Федерации: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Закон РФ от 10.01.2002г. № 7-ФЗ «Об охране окружающей среды»;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Закон РФ от 24.06.98г. № 89-ФЗ «Об отходах производства и потребления»;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Закон  РФ  от  30.03.1999г.  №  52-ФЗ  «</w:t>
      </w:r>
      <w:proofErr w:type="gramStart"/>
      <w:r w:rsidRPr="00DC5F80">
        <w:rPr>
          <w:sz w:val="28"/>
          <w:szCs w:val="28"/>
        </w:rPr>
        <w:t>О</w:t>
      </w:r>
      <w:proofErr w:type="gramEnd"/>
      <w:r w:rsidRPr="00DC5F80">
        <w:rPr>
          <w:sz w:val="28"/>
          <w:szCs w:val="28"/>
        </w:rPr>
        <w:t xml:space="preserve">  санитарно-эпидемиологическом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proofErr w:type="gramStart"/>
      <w:r w:rsidRPr="00DC5F80">
        <w:rPr>
          <w:sz w:val="28"/>
          <w:szCs w:val="28"/>
        </w:rPr>
        <w:t>благополучии</w:t>
      </w:r>
      <w:proofErr w:type="gramEnd"/>
      <w:r w:rsidRPr="00DC5F80">
        <w:rPr>
          <w:sz w:val="28"/>
          <w:szCs w:val="28"/>
        </w:rPr>
        <w:t xml:space="preserve"> населения»;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Постановление Правительства  РФ  от  03.09.2010г. №  681  «Об  утверждении Правил  обращения  с  отходами  производства  и  потребления  в  части осветительных  устройств,  электрических  ламп,  ненадлежащие  сбор, накопление,  использование,  обезвреживание,  транспортирование  и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proofErr w:type="gramStart"/>
      <w:r w:rsidRPr="00DC5F80">
        <w:rPr>
          <w:sz w:val="28"/>
          <w:szCs w:val="28"/>
        </w:rPr>
        <w:t>размещение</w:t>
      </w:r>
      <w:proofErr w:type="gramEnd"/>
      <w:r w:rsidRPr="00DC5F80">
        <w:rPr>
          <w:sz w:val="28"/>
          <w:szCs w:val="28"/>
        </w:rPr>
        <w:t xml:space="preserve">  которых  может  повлечь  причинение  вреда  жизни,  здоровью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граждан, вреда животным, растениям и окружающей среде»;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Приказ  МПР  РФ  от  02.12.2002г.  №  786  «Об  утверждении  Федерального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классификационного каталога отходов» (ред. от 30.07.2003г.);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Приказ  МПР  РФ  от  15.06.2001г.  №  511  «Об  утверждении  Критериев отнесения опасных отходов к классу опасности </w:t>
      </w:r>
      <w:proofErr w:type="gramStart"/>
      <w:r w:rsidRPr="00DC5F80">
        <w:rPr>
          <w:sz w:val="28"/>
          <w:szCs w:val="28"/>
        </w:rPr>
        <w:t>для</w:t>
      </w:r>
      <w:proofErr w:type="gramEnd"/>
      <w:r w:rsidRPr="00DC5F80">
        <w:rPr>
          <w:sz w:val="28"/>
          <w:szCs w:val="28"/>
        </w:rPr>
        <w:t xml:space="preserve"> окружающей природной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среды»;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proofErr w:type="spellStart"/>
      <w:r w:rsidRPr="00DC5F80">
        <w:rPr>
          <w:sz w:val="28"/>
          <w:szCs w:val="28"/>
        </w:rPr>
        <w:t>СанПиН</w:t>
      </w:r>
      <w:proofErr w:type="spellEnd"/>
      <w:r w:rsidRPr="00DC5F80">
        <w:rPr>
          <w:sz w:val="28"/>
          <w:szCs w:val="28"/>
        </w:rPr>
        <w:t xml:space="preserve">  2.1.7.1322-03  «Гигиенические  требования  к  размещению  и обезвреживанию отходов производства и потребления»;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СП 4607-88 «Санитарные правила при работе </w:t>
      </w:r>
      <w:proofErr w:type="gramStart"/>
      <w:r w:rsidRPr="00DC5F80">
        <w:rPr>
          <w:sz w:val="28"/>
          <w:szCs w:val="28"/>
        </w:rPr>
        <w:t>со</w:t>
      </w:r>
      <w:proofErr w:type="gramEnd"/>
      <w:r w:rsidRPr="00DC5F80">
        <w:rPr>
          <w:sz w:val="28"/>
          <w:szCs w:val="28"/>
        </w:rPr>
        <w:t xml:space="preserve"> ртутью, ее соединениями и </w:t>
      </w:r>
    </w:p>
    <w:p w:rsid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приборами  с  ртутным  заполнением»  (утв.  Главным  государственным санитарным врачом СССР 04.04.1988). </w:t>
      </w:r>
    </w:p>
    <w:p w:rsidR="00605A83" w:rsidRPr="00DC5F80" w:rsidRDefault="00605A83" w:rsidP="00DC5F80">
      <w:pPr>
        <w:jc w:val="both"/>
        <w:rPr>
          <w:sz w:val="28"/>
          <w:szCs w:val="28"/>
        </w:rPr>
      </w:pPr>
    </w:p>
    <w:p w:rsidR="00DC5F80" w:rsidRPr="00605A83" w:rsidRDefault="00DC5F80" w:rsidP="00DC5F80">
      <w:pPr>
        <w:jc w:val="both"/>
        <w:rPr>
          <w:b/>
          <w:sz w:val="28"/>
          <w:szCs w:val="28"/>
        </w:rPr>
      </w:pPr>
      <w:r w:rsidRPr="00605A83">
        <w:rPr>
          <w:b/>
          <w:sz w:val="28"/>
          <w:szCs w:val="28"/>
        </w:rPr>
        <w:t xml:space="preserve">2. ОБЩИЕ СВЕДЕНИЯ ОБ ОТХОДЕ </w:t>
      </w:r>
    </w:p>
    <w:p w:rsidR="00DC5F80" w:rsidRPr="00DC5F80" w:rsidRDefault="00DC5F80" w:rsidP="0007447D">
      <w:pPr>
        <w:ind w:firstLine="708"/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Ртутные  лампы  и  люминесцентные  ртутьсодержащие  трубки  (далее  – ртутьсодержащие  лампы)  представляют  собой  газоразрядные  источники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света,  принцип  </w:t>
      </w:r>
      <w:proofErr w:type="gramStart"/>
      <w:r w:rsidRPr="00DC5F80">
        <w:rPr>
          <w:sz w:val="28"/>
          <w:szCs w:val="28"/>
        </w:rPr>
        <w:t>действия</w:t>
      </w:r>
      <w:proofErr w:type="gramEnd"/>
      <w:r w:rsidRPr="00DC5F80">
        <w:rPr>
          <w:sz w:val="28"/>
          <w:szCs w:val="28"/>
        </w:rPr>
        <w:t xml:space="preserve">  которых  заключается  в  следующем:  под воздействием  электрического  поля  в  парах  ртути,  закачанной  в </w:t>
      </w:r>
      <w:r w:rsidRPr="00DC5F80">
        <w:rPr>
          <w:sz w:val="28"/>
          <w:szCs w:val="28"/>
        </w:rPr>
        <w:lastRenderedPageBreak/>
        <w:t>герметическую  стеклянную  трубку,  возникает  электрический  разряд, сопровождающийся  ультрафиолетовым  излучением.  Нанесенный  на внутреннюю  поверхность  люминофор  преобразует  ультрафиолетовое излучение  в  видимый  свет.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В соответствии с Приказом МПР РФ от 02.12.2002г. № 786 «Об утверждении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Федерального  классификационного  каталога  отходов»  (ред.  от  30.07.2003г.) отход  «Ртутные  лампы,  люминесцентные  ртутьсодержащие  трубки отработанные и брак» имеет код 35330100 13 01 1 и относится к отходам 1 класса опасности – чрезвычайно опасным отходам.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Степень  вредного  воздействия  отходов  1  класса  опасности на окружающую  среду  очень  высокая.  При  их  воздействии  на  </w:t>
      </w:r>
      <w:proofErr w:type="gramStart"/>
      <w:r w:rsidRPr="00DC5F80">
        <w:rPr>
          <w:sz w:val="28"/>
          <w:szCs w:val="28"/>
        </w:rPr>
        <w:t>окружающую</w:t>
      </w:r>
      <w:proofErr w:type="gramEnd"/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среду  экологическая  система  нарушается  необратимо.  Период  ее восстановления отсутствует.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Агрегатное  состояние  отхода – готовое  изделие,  потерявшее потребительские свойства.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Опасные свойства отхода – токсичность.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Компонентный состав отхода в соответствии с его паспортом: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оксид кремния - 92,00%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ртуть - 0,02%;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металлы, прочее - 7,98%. </w:t>
      </w:r>
    </w:p>
    <w:p w:rsidR="00DC5F80" w:rsidRDefault="00DC5F80" w:rsidP="00DC5F80">
      <w:pPr>
        <w:jc w:val="both"/>
        <w:rPr>
          <w:sz w:val="28"/>
          <w:szCs w:val="28"/>
        </w:rPr>
      </w:pPr>
      <w:proofErr w:type="gramStart"/>
      <w:r w:rsidRPr="00DC5F80">
        <w:rPr>
          <w:sz w:val="28"/>
          <w:szCs w:val="28"/>
        </w:rPr>
        <w:t xml:space="preserve">Бесконтрольное обращение с вышедшими из строя ртутьсодержащими изделиями  (лампами,  термометрами,  приборами  и  т.п.)  приводит  к загрязнению  ртутью  или  ее  парами  окружающей  среды (производственных,  служебных, общественных и жилых помещений) до концентраций создающих прямую угрозу здоровью людей. </w:t>
      </w:r>
      <w:proofErr w:type="gramEnd"/>
    </w:p>
    <w:p w:rsidR="00605A83" w:rsidRPr="00DC5F80" w:rsidRDefault="00605A83" w:rsidP="00DC5F80">
      <w:pPr>
        <w:jc w:val="both"/>
        <w:rPr>
          <w:sz w:val="28"/>
          <w:szCs w:val="28"/>
        </w:rPr>
      </w:pPr>
    </w:p>
    <w:p w:rsidR="00DC5F80" w:rsidRPr="00605A83" w:rsidRDefault="00DC5F80" w:rsidP="00DC5F80">
      <w:pPr>
        <w:jc w:val="both"/>
        <w:rPr>
          <w:b/>
          <w:sz w:val="28"/>
          <w:szCs w:val="28"/>
        </w:rPr>
      </w:pPr>
      <w:r w:rsidRPr="00605A83">
        <w:rPr>
          <w:b/>
          <w:sz w:val="28"/>
          <w:szCs w:val="28"/>
        </w:rPr>
        <w:t xml:space="preserve">3. ТЕРМИНЫ И ОПРЕДЕЛЕНИЯ </w:t>
      </w:r>
    </w:p>
    <w:p w:rsidR="00DC5F80" w:rsidRPr="00DC5F80" w:rsidRDefault="00DC5F80" w:rsidP="0007447D">
      <w:pPr>
        <w:ind w:firstLine="708"/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Отработанные  ртутьсодержащие  лампы -  ртутьсодержащие  отходы, представляющие  </w:t>
      </w:r>
      <w:proofErr w:type="gramStart"/>
      <w:r w:rsidRPr="00DC5F80">
        <w:rPr>
          <w:sz w:val="28"/>
          <w:szCs w:val="28"/>
        </w:rPr>
        <w:t>собой</w:t>
      </w:r>
      <w:proofErr w:type="gramEnd"/>
      <w:r w:rsidRPr="00DC5F80">
        <w:rPr>
          <w:sz w:val="28"/>
          <w:szCs w:val="28"/>
        </w:rPr>
        <w:t xml:space="preserve">  выведенные  из  эксплуатации  и  подлежащие утилизации  осветительные  устройства  и  электрические  лампы  с  ртутным </w:t>
      </w:r>
    </w:p>
    <w:p w:rsidR="0028640A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заполнением и содержанием ртути не менее 0,01 процента;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Использование  отработанных  ртутьсодержащих  ламп -  применение отработанных ртутьсодержащих ламп для производства товаров (продукции),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выполнения работ, оказания услуг или получения энергии;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Потребители  ртутьсодержащих  ламп -  юридические  лица  или индивидуальные предприниматели, не имеющие лицензии на осуществление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деятельности  по  сбору,  использованию,  обезвреживанию, транспортированию,  размещению  отходов  I  -  IV  класса  опасности,  а  также физические  лица,  эксплуатирующие  осветительные  устройства  и электрические лампы с ртутным заполнением;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Накопление -  хранение  потребителями  ртутьсодержащих  ламп,  за исключением  физических  лиц,  </w:t>
      </w:r>
      <w:proofErr w:type="gramStart"/>
      <w:r w:rsidRPr="00DC5F80">
        <w:rPr>
          <w:sz w:val="28"/>
          <w:szCs w:val="28"/>
        </w:rPr>
        <w:t>разрешенного</w:t>
      </w:r>
      <w:proofErr w:type="gramEnd"/>
      <w:r w:rsidRPr="00DC5F80">
        <w:rPr>
          <w:sz w:val="28"/>
          <w:szCs w:val="28"/>
        </w:rPr>
        <w:t xml:space="preserve">  в  установленном  порядке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количества отработанных ртутьсодержащих ламп; Специализированные организации - юридические лица и индивидуальные предприниматели,  </w:t>
      </w:r>
      <w:r w:rsidRPr="00DC5F80">
        <w:rPr>
          <w:sz w:val="28"/>
          <w:szCs w:val="28"/>
        </w:rPr>
        <w:lastRenderedPageBreak/>
        <w:t xml:space="preserve">осуществляющие  сбор,  использование,  обезвреживание, транспортирование  и  размещение  отработанных  ртутьсодержащих  ламп,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имеющие  лицензии  на  осуществление  деятельности  по  сбору, использованию, обезвреживанию, транспортированию, размещению отходов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I - IV класса опасности;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Разбитие ртутьсодержащей лампы - это чрезвычайное происшествие. Ни в коем случае не рекомендуется хранить бой ртутных ламп в одном контейнере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с  целыми  отработанными  лампами. На  разби</w:t>
      </w:r>
      <w:r w:rsidR="0028640A">
        <w:rPr>
          <w:sz w:val="28"/>
          <w:szCs w:val="28"/>
        </w:rPr>
        <w:t xml:space="preserve">тые  лампы  составляется  акт, </w:t>
      </w:r>
      <w:r w:rsidRPr="00DC5F80">
        <w:rPr>
          <w:sz w:val="28"/>
          <w:szCs w:val="28"/>
        </w:rPr>
        <w:t xml:space="preserve">в нем  указывается  тип  разбитых  ламп,  их  количество,  заносится  запись  в журнал учета отработанных ртутьсодержащих ламп.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Чрезвычайная  ситуация –  обстановка  на  определенной  территории, сложившаяся  в  результате  аварии,  опасного  природного  явления, катастрофы,  стихийного  или  иного  бедствия,  которые  могут  повлечь  или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повлекли  за  собой  человеческие  жертвы,  ущерб  здоровью  людей  или окружающей  среде,  значительные  материальные  потери  и  нарушение условий жизнедеятельности людей. </w:t>
      </w:r>
    </w:p>
    <w:p w:rsidR="00DC5F80" w:rsidRPr="00DC5F80" w:rsidRDefault="007E5BA5" w:rsidP="00DC5F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Зона </w:t>
      </w:r>
      <w:r w:rsidR="00DC5F80" w:rsidRPr="00DC5F80">
        <w:rPr>
          <w:sz w:val="28"/>
          <w:szCs w:val="28"/>
        </w:rPr>
        <w:t>чрезвы</w:t>
      </w:r>
      <w:r>
        <w:rPr>
          <w:sz w:val="28"/>
          <w:szCs w:val="28"/>
        </w:rPr>
        <w:t xml:space="preserve">чайной ситуации – территория, на которой </w:t>
      </w:r>
      <w:r w:rsidR="00DC5F80" w:rsidRPr="00DC5F80">
        <w:rPr>
          <w:sz w:val="28"/>
          <w:szCs w:val="28"/>
        </w:rPr>
        <w:t xml:space="preserve">сложилась чрезвычайная ситуация.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Ликвидация  чрезвычайной  ситуации –  аварийно-спасательные  и  другие </w:t>
      </w:r>
    </w:p>
    <w:p w:rsidR="00DC5F80" w:rsidRPr="00DC5F80" w:rsidRDefault="007E5BA5" w:rsidP="00DC5F80">
      <w:pPr>
        <w:jc w:val="both"/>
        <w:rPr>
          <w:sz w:val="28"/>
          <w:szCs w:val="28"/>
        </w:rPr>
      </w:pPr>
      <w:r>
        <w:rPr>
          <w:sz w:val="28"/>
          <w:szCs w:val="28"/>
        </w:rPr>
        <w:t>неотложные работы, проводимые при возникновении</w:t>
      </w:r>
      <w:r w:rsidR="00DC5F80" w:rsidRPr="00DC5F80">
        <w:rPr>
          <w:sz w:val="28"/>
          <w:szCs w:val="28"/>
        </w:rPr>
        <w:t xml:space="preserve"> чрезвычайной ситуации и направленные на спасение жизни и сохранение  здоровья людей,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снижение  размеров  ущерба  окружающей  среде  и  материальных  потерь,  а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также на локализацию  зоны чрезвычайной ситуации, прекращение действия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характерных для нее опасных факторов.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proofErr w:type="spellStart"/>
      <w:r w:rsidRPr="00DC5F80">
        <w:rPr>
          <w:sz w:val="28"/>
          <w:szCs w:val="28"/>
        </w:rPr>
        <w:t>Демеркуризация</w:t>
      </w:r>
      <w:proofErr w:type="spellEnd"/>
      <w:r w:rsidRPr="00DC5F80">
        <w:rPr>
          <w:sz w:val="28"/>
          <w:szCs w:val="28"/>
        </w:rPr>
        <w:t xml:space="preserve">  отходов –  обезвреживание  отходов,  заключающееся  в извлечении содержащейся в них ртути и/или ее соединений. </w:t>
      </w:r>
    </w:p>
    <w:p w:rsidR="00DC5F80" w:rsidRPr="00DC5F80" w:rsidRDefault="007E5BA5" w:rsidP="00DC5F8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Демеркуризация</w:t>
      </w:r>
      <w:proofErr w:type="spellEnd"/>
      <w:r>
        <w:rPr>
          <w:sz w:val="28"/>
          <w:szCs w:val="28"/>
        </w:rPr>
        <w:t xml:space="preserve"> </w:t>
      </w:r>
      <w:r w:rsidR="00DC5F80" w:rsidRPr="00DC5F80">
        <w:rPr>
          <w:sz w:val="28"/>
          <w:szCs w:val="28"/>
        </w:rPr>
        <w:t xml:space="preserve">помещений –  обезвреживание  помещений  (их </w:t>
      </w:r>
      <w:r>
        <w:rPr>
          <w:sz w:val="28"/>
          <w:szCs w:val="28"/>
        </w:rPr>
        <w:t>п</w:t>
      </w:r>
      <w:r w:rsidR="00DC5F80" w:rsidRPr="00DC5F80">
        <w:rPr>
          <w:sz w:val="28"/>
          <w:szCs w:val="28"/>
        </w:rPr>
        <w:t xml:space="preserve">оверхности или объема), зараженных металлической ртутью, ее парами или солями. </w:t>
      </w:r>
    </w:p>
    <w:p w:rsidR="00DC5F80" w:rsidRPr="00DC5F80" w:rsidRDefault="007E5BA5" w:rsidP="00DC5F8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Демеркуризаторы</w:t>
      </w:r>
      <w:proofErr w:type="spellEnd"/>
      <w:r>
        <w:rPr>
          <w:sz w:val="28"/>
          <w:szCs w:val="28"/>
        </w:rPr>
        <w:t xml:space="preserve"> – вещества, которые вступают в </w:t>
      </w:r>
      <w:r w:rsidR="00DC5F80" w:rsidRPr="00DC5F80">
        <w:rPr>
          <w:sz w:val="28"/>
          <w:szCs w:val="28"/>
        </w:rPr>
        <w:t xml:space="preserve">химическое взаимодействие с металлической ртутью и/или ее соединениями, в результате </w:t>
      </w:r>
    </w:p>
    <w:p w:rsid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чего образуются устойчи</w:t>
      </w:r>
      <w:r w:rsidR="00605A83">
        <w:rPr>
          <w:sz w:val="28"/>
          <w:szCs w:val="28"/>
        </w:rPr>
        <w:t>вые и малотоксичные соединения.</w:t>
      </w:r>
    </w:p>
    <w:p w:rsidR="00605A83" w:rsidRPr="00DC5F80" w:rsidRDefault="00605A83" w:rsidP="00DC5F80">
      <w:pPr>
        <w:jc w:val="both"/>
        <w:rPr>
          <w:sz w:val="28"/>
          <w:szCs w:val="28"/>
        </w:rPr>
      </w:pPr>
    </w:p>
    <w:p w:rsidR="00DC5F80" w:rsidRPr="00605A83" w:rsidRDefault="00DC5F80" w:rsidP="00DC5F80">
      <w:pPr>
        <w:jc w:val="both"/>
        <w:rPr>
          <w:b/>
          <w:sz w:val="28"/>
          <w:szCs w:val="28"/>
        </w:rPr>
      </w:pPr>
      <w:r w:rsidRPr="00605A83">
        <w:rPr>
          <w:b/>
          <w:sz w:val="28"/>
          <w:szCs w:val="28"/>
        </w:rPr>
        <w:t xml:space="preserve">4. ОПАСНЫЕ СВОЙСТВА КОМПОНЕНТОВ ОТХОДА </w:t>
      </w:r>
    </w:p>
    <w:p w:rsidR="00DC5F80" w:rsidRPr="00DC5F80" w:rsidRDefault="007E5BA5" w:rsidP="000744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Опасным компонентом отхода «Ртутные лампы,</w:t>
      </w:r>
      <w:r w:rsidR="00DC5F80" w:rsidRPr="00DC5F80">
        <w:rPr>
          <w:sz w:val="28"/>
          <w:szCs w:val="28"/>
        </w:rPr>
        <w:t xml:space="preserve"> люминесцентные </w:t>
      </w:r>
      <w:r>
        <w:rPr>
          <w:sz w:val="28"/>
          <w:szCs w:val="28"/>
        </w:rPr>
        <w:t xml:space="preserve">ртутьсодержащие трубки отработанные и брак» (далее – </w:t>
      </w:r>
      <w:r w:rsidR="00DC5F80" w:rsidRPr="00DC5F80">
        <w:rPr>
          <w:sz w:val="28"/>
          <w:szCs w:val="28"/>
        </w:rPr>
        <w:t>отработанные ртуть</w:t>
      </w:r>
      <w:r>
        <w:rPr>
          <w:sz w:val="28"/>
          <w:szCs w:val="28"/>
        </w:rPr>
        <w:t>содержащие лампы) оказывающим токсическое воздействие</w:t>
      </w:r>
      <w:r w:rsidR="00DC5F80" w:rsidRPr="00DC5F80">
        <w:rPr>
          <w:sz w:val="28"/>
          <w:szCs w:val="28"/>
        </w:rPr>
        <w:t xml:space="preserve"> на </w:t>
      </w:r>
      <w:r>
        <w:rPr>
          <w:sz w:val="28"/>
          <w:szCs w:val="28"/>
        </w:rPr>
        <w:t>человека и окружающую среду является ртуть. Это вещество</w:t>
      </w:r>
      <w:r w:rsidR="00DC5F80" w:rsidRPr="00DC5F80">
        <w:rPr>
          <w:sz w:val="28"/>
          <w:szCs w:val="28"/>
        </w:rPr>
        <w:t xml:space="preserve"> находи</w:t>
      </w:r>
      <w:r>
        <w:rPr>
          <w:sz w:val="28"/>
          <w:szCs w:val="28"/>
        </w:rPr>
        <w:t xml:space="preserve">тся </w:t>
      </w:r>
      <w:r w:rsidR="00DC5F80" w:rsidRPr="00DC5F8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лампах в состоянии, способном к активной воздушной, водной и </w:t>
      </w:r>
      <w:r w:rsidR="00DC5F80" w:rsidRPr="00DC5F80">
        <w:rPr>
          <w:sz w:val="28"/>
          <w:szCs w:val="28"/>
        </w:rPr>
        <w:t xml:space="preserve">физико-химической миграции.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Ртуть оказывает негативное влияние на нервную систему человека, вызывая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эмоциональную  неустойчивость,  повышенную  утомляемость,  снижение памяти, нарушение сна. </w:t>
      </w:r>
      <w:proofErr w:type="gramStart"/>
      <w:r w:rsidRPr="00DC5F80">
        <w:rPr>
          <w:sz w:val="28"/>
          <w:szCs w:val="28"/>
        </w:rPr>
        <w:t xml:space="preserve">Обычно наблюдаются боли в конечностях  (ртутные </w:t>
      </w:r>
      <w:proofErr w:type="gramEnd"/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полиневриты).  Кроме  того  ртуть  оказывает  токсическое  воздействие  на эндокринные железы, на  зрительный  анализатор, </w:t>
      </w:r>
      <w:proofErr w:type="gramStart"/>
      <w:r w:rsidRPr="00DC5F80">
        <w:rPr>
          <w:sz w:val="28"/>
          <w:szCs w:val="28"/>
        </w:rPr>
        <w:t>на</w:t>
      </w:r>
      <w:proofErr w:type="gramEnd"/>
      <w:r w:rsidRPr="00DC5F80">
        <w:rPr>
          <w:sz w:val="28"/>
          <w:szCs w:val="28"/>
        </w:rPr>
        <w:t xml:space="preserve">  сердечно – сосудистую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систему, органы пищеварения.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lastRenderedPageBreak/>
        <w:t>При механическом разрушении одной ртутной лампы, содержащей 20мг паров ртути, непригодным для дыхания становится 5000м3</w:t>
      </w:r>
      <w:r w:rsidR="007E5BA5">
        <w:rPr>
          <w:sz w:val="28"/>
          <w:szCs w:val="28"/>
        </w:rPr>
        <w:t xml:space="preserve"> </w:t>
      </w:r>
      <w:r w:rsidRPr="00DC5F80">
        <w:rPr>
          <w:sz w:val="28"/>
          <w:szCs w:val="28"/>
        </w:rPr>
        <w:t xml:space="preserve">воздуха.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Даже в концентрациях, в сотни и тысячи раз превышающих ПДК, пары ртути  не  обладают  цветом,  вкусом  или  запахом,  не  оказывают немедленного  раздражающего  действия на  органы  дыхания,  зрения, кожный покров, слизистые оболочки и т.д., их наличие в воздухе можно обнаружить  только  с  помощью  специальной  аппаратуры.  По  этой причине  персонал,  работающий  в  отравленных  ртутью  помещениях, длительное  время  не  подозревает  об  этом  даже  при  проявлениях симптомов  хронического  отравления  ртутью,  часто  до  тех  пор,  пока </w:t>
      </w:r>
      <w:r w:rsidR="007E5BA5">
        <w:rPr>
          <w:sz w:val="28"/>
          <w:szCs w:val="28"/>
        </w:rPr>
        <w:t xml:space="preserve">признаки  серьезного </w:t>
      </w:r>
      <w:r w:rsidRPr="00DC5F80">
        <w:rPr>
          <w:sz w:val="28"/>
          <w:szCs w:val="28"/>
        </w:rPr>
        <w:t xml:space="preserve">отравления  не  станут  явными  или  резко выраженными.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В  зависимости  от  количества  поступающей  в  организм  ртути  различают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острое  и  хроническое  отравление.  Острое  отравление  парами  ртути происходит  при  быстром  поступлении  их  в  организм  в  значительных количествах.  Хронические  отравления  наступают  при  </w:t>
      </w:r>
      <w:proofErr w:type="gramStart"/>
      <w:r w:rsidRPr="00DC5F80">
        <w:rPr>
          <w:sz w:val="28"/>
          <w:szCs w:val="28"/>
        </w:rPr>
        <w:t>продолжительном</w:t>
      </w:r>
      <w:proofErr w:type="gramEnd"/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proofErr w:type="gramStart"/>
      <w:r w:rsidRPr="00DC5F80">
        <w:rPr>
          <w:sz w:val="28"/>
          <w:szCs w:val="28"/>
        </w:rPr>
        <w:t>контакте</w:t>
      </w:r>
      <w:proofErr w:type="gramEnd"/>
      <w:r w:rsidRPr="00DC5F80">
        <w:rPr>
          <w:sz w:val="28"/>
          <w:szCs w:val="28"/>
        </w:rPr>
        <w:t xml:space="preserve"> с небольшими концентрациями паров ртути.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Острое  отравление  парами  ртути проявляется  через  несколько  часов </w:t>
      </w:r>
      <w:r w:rsidR="007E5BA5">
        <w:rPr>
          <w:sz w:val="28"/>
          <w:szCs w:val="28"/>
        </w:rPr>
        <w:t>после</w:t>
      </w:r>
      <w:r w:rsidRPr="00DC5F80">
        <w:rPr>
          <w:sz w:val="28"/>
          <w:szCs w:val="28"/>
        </w:rPr>
        <w:t xml:space="preserve"> начала  отравления.  Симптомы  острого  отравления:  общая  слабость,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отсутствие аппетита, головная боль, боль при глотании, металлический вкус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во рту,  слюнотечение, набухание и кровоточивость десен,  тошнота и рвота.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Нередко наблюдается воспаление легких, катар верхних дыхательных путей,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боли  в  груди,  кашель  и  одышка,  часто  сильный  озноб.  Температура  тела </w:t>
      </w:r>
      <w:proofErr w:type="gramStart"/>
      <w:r w:rsidRPr="00DC5F80">
        <w:rPr>
          <w:sz w:val="28"/>
          <w:szCs w:val="28"/>
        </w:rPr>
        <w:t>поднимается  до  38-40°С.  В  тяжелейших  случаях  через  несколько  дней наступает</w:t>
      </w:r>
      <w:proofErr w:type="gramEnd"/>
      <w:r w:rsidRPr="00DC5F80">
        <w:rPr>
          <w:sz w:val="28"/>
          <w:szCs w:val="28"/>
        </w:rPr>
        <w:t xml:space="preserve"> смерть пострадавшего.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Хроническое  отравление  ртутью  (</w:t>
      </w:r>
      <w:proofErr w:type="spellStart"/>
      <w:r w:rsidRPr="00DC5F80">
        <w:rPr>
          <w:sz w:val="28"/>
          <w:szCs w:val="28"/>
        </w:rPr>
        <w:t>меркуриализм</w:t>
      </w:r>
      <w:proofErr w:type="spellEnd"/>
      <w:r w:rsidRPr="00DC5F80">
        <w:rPr>
          <w:sz w:val="28"/>
          <w:szCs w:val="28"/>
        </w:rPr>
        <w:t xml:space="preserve">) приводит  к  нарушению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нервной системы и характеризуется наличием астеновегетативного синдрома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proofErr w:type="gramStart"/>
      <w:r w:rsidRPr="00DC5F80">
        <w:rPr>
          <w:sz w:val="28"/>
          <w:szCs w:val="28"/>
        </w:rPr>
        <w:t xml:space="preserve">с  отчетливым  ртутным  тремором  (дрожанием  рук,  языка,  век,  даже  ног  и всего тела) неустойчивым пульсом, тахикардией, возбужденным состоянием, </w:t>
      </w:r>
      <w:r w:rsidR="007E5BA5">
        <w:rPr>
          <w:sz w:val="28"/>
          <w:szCs w:val="28"/>
        </w:rPr>
        <w:t>психическими  нарушениями,</w:t>
      </w:r>
      <w:r w:rsidRPr="00DC5F80">
        <w:rPr>
          <w:sz w:val="28"/>
          <w:szCs w:val="28"/>
        </w:rPr>
        <w:t xml:space="preserve"> гингивитом.</w:t>
      </w:r>
      <w:proofErr w:type="gramEnd"/>
      <w:r w:rsidRPr="00DC5F80">
        <w:rPr>
          <w:sz w:val="28"/>
          <w:szCs w:val="28"/>
        </w:rPr>
        <w:t xml:space="preserve">  </w:t>
      </w:r>
      <w:proofErr w:type="gramStart"/>
      <w:r w:rsidRPr="00DC5F80">
        <w:rPr>
          <w:sz w:val="28"/>
          <w:szCs w:val="28"/>
        </w:rPr>
        <w:t>Развиваются  апатия, эмоциональная  неустойчивость  (ртутная  неврастения),  головные  боли, головокружения, бессонница, возникает состояние повышенной психической возбудимости (ртутный эретизм), нарушается память.</w:t>
      </w:r>
      <w:proofErr w:type="gramEnd"/>
      <w:r w:rsidRPr="00DC5F80">
        <w:rPr>
          <w:sz w:val="28"/>
          <w:szCs w:val="28"/>
        </w:rPr>
        <w:t xml:space="preserve"> Вдыхание паров ртути </w:t>
      </w:r>
      <w:r w:rsidR="007E5BA5">
        <w:rPr>
          <w:sz w:val="28"/>
          <w:szCs w:val="28"/>
        </w:rPr>
        <w:t>при  сильном  воздействии</w:t>
      </w:r>
      <w:r w:rsidRPr="00DC5F80">
        <w:rPr>
          <w:sz w:val="28"/>
          <w:szCs w:val="28"/>
        </w:rPr>
        <w:t xml:space="preserve"> сопровождается  симптома</w:t>
      </w:r>
      <w:r w:rsidR="007E5BA5">
        <w:rPr>
          <w:sz w:val="28"/>
          <w:szCs w:val="28"/>
        </w:rPr>
        <w:t>ми  острого</w:t>
      </w:r>
      <w:r w:rsidRPr="00DC5F80">
        <w:rPr>
          <w:sz w:val="28"/>
          <w:szCs w:val="28"/>
        </w:rPr>
        <w:t xml:space="preserve"> бронхита, </w:t>
      </w:r>
      <w:proofErr w:type="spellStart"/>
      <w:r w:rsidR="007E5BA5">
        <w:rPr>
          <w:sz w:val="28"/>
          <w:szCs w:val="28"/>
        </w:rPr>
        <w:t>бронхиолита</w:t>
      </w:r>
      <w:proofErr w:type="spellEnd"/>
      <w:r w:rsidR="007E5BA5">
        <w:rPr>
          <w:sz w:val="28"/>
          <w:szCs w:val="28"/>
        </w:rPr>
        <w:t xml:space="preserve"> и  пневмонии. Многие симптомы  отравления  парами</w:t>
      </w:r>
      <w:r w:rsidRPr="00DC5F80">
        <w:rPr>
          <w:sz w:val="28"/>
          <w:szCs w:val="28"/>
        </w:rPr>
        <w:t xml:space="preserve"> ртути </w:t>
      </w:r>
      <w:r w:rsidR="007E5BA5">
        <w:rPr>
          <w:sz w:val="28"/>
          <w:szCs w:val="28"/>
        </w:rPr>
        <w:t>исчезают при прекращении</w:t>
      </w:r>
      <w:r w:rsidRPr="00DC5F80">
        <w:rPr>
          <w:sz w:val="28"/>
          <w:szCs w:val="28"/>
        </w:rPr>
        <w:t xml:space="preserve"> воздействи</w:t>
      </w:r>
      <w:r w:rsidR="007E5BA5">
        <w:rPr>
          <w:sz w:val="28"/>
          <w:szCs w:val="28"/>
        </w:rPr>
        <w:t>я и принятии соответствующих</w:t>
      </w:r>
      <w:r w:rsidRPr="00DC5F80">
        <w:rPr>
          <w:sz w:val="28"/>
          <w:szCs w:val="28"/>
        </w:rPr>
        <w:t xml:space="preserve"> мер, </w:t>
      </w:r>
      <w:r w:rsidR="007E5BA5">
        <w:rPr>
          <w:sz w:val="28"/>
          <w:szCs w:val="28"/>
        </w:rPr>
        <w:t>но достичь полного устранения</w:t>
      </w:r>
      <w:r w:rsidRPr="00DC5F80">
        <w:rPr>
          <w:sz w:val="28"/>
          <w:szCs w:val="28"/>
        </w:rPr>
        <w:t xml:space="preserve"> психических  нарушений  невозможно.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Отмеченные  синдромы  и  симптомы  наблюдаются  при  воздействии  паров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ртути  при  их  концентрациях  в  воздухе  более  0,1  мг/м3.  Но  психические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расстройства могут возникать и при более низких концентрациях.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proofErr w:type="spellStart"/>
      <w:r w:rsidRPr="00DC5F80">
        <w:rPr>
          <w:sz w:val="28"/>
          <w:szCs w:val="28"/>
        </w:rPr>
        <w:t>Микромеркуриализм</w:t>
      </w:r>
      <w:proofErr w:type="spellEnd"/>
      <w:r w:rsidRPr="00DC5F80">
        <w:rPr>
          <w:sz w:val="28"/>
          <w:szCs w:val="28"/>
        </w:rPr>
        <w:t xml:space="preserve"> развивается  при  длительном  воздействии  низких концентраций  паров  ртути  в  воздухе  –  не  более  сотых  долей  мг/м3. Проявляется  в  зависимости  от  организма  </w:t>
      </w:r>
      <w:r w:rsidR="00011540">
        <w:rPr>
          <w:sz w:val="28"/>
          <w:szCs w:val="28"/>
        </w:rPr>
        <w:t xml:space="preserve">и  состояния  нервной  системы. </w:t>
      </w:r>
      <w:r w:rsidRPr="00DC5F80">
        <w:rPr>
          <w:sz w:val="28"/>
          <w:szCs w:val="28"/>
        </w:rPr>
        <w:t xml:space="preserve">Обычно его проявления вначале выражаются в снижении работоспособности,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быстрой утомляемости, повышенной возбудимости. Затем указанные явления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усиливаются,  происходит  нарушение  памяти,  появляются  беспокойство  и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lastRenderedPageBreak/>
        <w:t xml:space="preserve">неуверенность в себе, раздражительность и головные боли. </w:t>
      </w:r>
    </w:p>
    <w:p w:rsidR="00DC5F80" w:rsidRPr="00DC5F80" w:rsidRDefault="00011540" w:rsidP="00DC5F80">
      <w:pPr>
        <w:jc w:val="both"/>
        <w:rPr>
          <w:sz w:val="28"/>
          <w:szCs w:val="28"/>
        </w:rPr>
      </w:pPr>
      <w:r>
        <w:rPr>
          <w:sz w:val="28"/>
          <w:szCs w:val="28"/>
        </w:rPr>
        <w:t>Диагностика</w:t>
      </w:r>
      <w:r w:rsidR="00DC5F80" w:rsidRPr="00DC5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отравлений ртутью очень сложна. Они скрываются </w:t>
      </w:r>
      <w:r w:rsidR="00DC5F80" w:rsidRPr="00DC5F80">
        <w:rPr>
          <w:sz w:val="28"/>
          <w:szCs w:val="28"/>
        </w:rPr>
        <w:t xml:space="preserve">под видом заболеваний органов дыхания или нервной системы.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605A83" w:rsidRDefault="00DC5F80" w:rsidP="00DC5F80">
      <w:pPr>
        <w:jc w:val="both"/>
        <w:rPr>
          <w:b/>
          <w:sz w:val="28"/>
          <w:szCs w:val="28"/>
        </w:rPr>
      </w:pPr>
      <w:r w:rsidRPr="00605A83">
        <w:rPr>
          <w:b/>
          <w:sz w:val="28"/>
          <w:szCs w:val="28"/>
        </w:rPr>
        <w:t xml:space="preserve">5. ОБРАЗОВАНИЕ И СБОР ОТХОДА </w:t>
      </w:r>
    </w:p>
    <w:p w:rsidR="00DC5F80" w:rsidRPr="00DC5F80" w:rsidRDefault="00011540" w:rsidP="000744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работе по замене и сбору отработанных ртутьсодержащих</w:t>
      </w:r>
      <w:r w:rsidR="00DC5F80" w:rsidRPr="00DC5F80">
        <w:rPr>
          <w:sz w:val="28"/>
          <w:szCs w:val="28"/>
        </w:rPr>
        <w:t xml:space="preserve"> ламп </w:t>
      </w:r>
      <w:r>
        <w:rPr>
          <w:sz w:val="28"/>
          <w:szCs w:val="28"/>
        </w:rPr>
        <w:t>допускаются лица не моложе 18</w:t>
      </w:r>
      <w:r w:rsidR="00DC5F80" w:rsidRPr="00DC5F80">
        <w:rPr>
          <w:sz w:val="28"/>
          <w:szCs w:val="28"/>
        </w:rPr>
        <w:t xml:space="preserve"> лет, </w:t>
      </w:r>
      <w:r>
        <w:rPr>
          <w:sz w:val="28"/>
          <w:szCs w:val="28"/>
        </w:rPr>
        <w:t xml:space="preserve">прошедшие </w:t>
      </w:r>
      <w:r w:rsidR="00DC5F80" w:rsidRPr="00DC5F80">
        <w:rPr>
          <w:sz w:val="28"/>
          <w:szCs w:val="28"/>
        </w:rPr>
        <w:t xml:space="preserve">обучение </w:t>
      </w:r>
      <w:r>
        <w:rPr>
          <w:sz w:val="28"/>
          <w:szCs w:val="28"/>
        </w:rPr>
        <w:t xml:space="preserve">и </w:t>
      </w:r>
      <w:r w:rsidR="00DC5F80" w:rsidRPr="00DC5F80">
        <w:rPr>
          <w:sz w:val="28"/>
          <w:szCs w:val="28"/>
        </w:rPr>
        <w:t xml:space="preserve">имеющие </w:t>
      </w:r>
      <w:r>
        <w:rPr>
          <w:sz w:val="28"/>
          <w:szCs w:val="28"/>
        </w:rPr>
        <w:t>свидетельство</w:t>
      </w:r>
      <w:r w:rsidR="00DC5F80" w:rsidRPr="00DC5F80">
        <w:rPr>
          <w:sz w:val="28"/>
          <w:szCs w:val="28"/>
        </w:rPr>
        <w:t xml:space="preserve"> о  допуске  к  работам  по  обращению  с  опасными  отходами, овладевшие  практическими  навыками  безопасного  выполнения  работ, прошедшие  проверку  знани</w:t>
      </w:r>
      <w:r>
        <w:rPr>
          <w:sz w:val="28"/>
          <w:szCs w:val="28"/>
        </w:rPr>
        <w:t>й по охране труда в объеме</w:t>
      </w:r>
      <w:r w:rsidR="00DC5F80" w:rsidRPr="00DC5F80">
        <w:rPr>
          <w:sz w:val="28"/>
          <w:szCs w:val="28"/>
        </w:rPr>
        <w:t xml:space="preserve"> настоящей инст</w:t>
      </w:r>
      <w:r>
        <w:rPr>
          <w:sz w:val="28"/>
          <w:szCs w:val="28"/>
        </w:rPr>
        <w:t>рукции. Персонал, выполняющий работы с</w:t>
      </w:r>
      <w:r w:rsidR="00DC5F80" w:rsidRPr="00DC5F80">
        <w:rPr>
          <w:sz w:val="28"/>
          <w:szCs w:val="28"/>
        </w:rPr>
        <w:t xml:space="preserve"> отработанными ртутьсодержащими лампами, должен иметь полное представление о действии </w:t>
      </w:r>
      <w:r>
        <w:rPr>
          <w:sz w:val="28"/>
          <w:szCs w:val="28"/>
        </w:rPr>
        <w:t>ртути и ее соединений на организм человека и окружающую</w:t>
      </w:r>
      <w:r w:rsidR="00DC5F80" w:rsidRPr="00DC5F80">
        <w:rPr>
          <w:sz w:val="28"/>
          <w:szCs w:val="28"/>
        </w:rPr>
        <w:t xml:space="preserve"> среду. </w:t>
      </w:r>
      <w:r>
        <w:rPr>
          <w:sz w:val="28"/>
          <w:szCs w:val="28"/>
        </w:rPr>
        <w:t>Обученные и проинструктированные работники</w:t>
      </w:r>
      <w:r w:rsidR="00DC5F80" w:rsidRPr="00DC5F80">
        <w:rPr>
          <w:sz w:val="28"/>
          <w:szCs w:val="28"/>
        </w:rPr>
        <w:t xml:space="preserve"> несут полную </w:t>
      </w:r>
      <w:r>
        <w:rPr>
          <w:sz w:val="28"/>
          <w:szCs w:val="28"/>
        </w:rPr>
        <w:t>ответственность за</w:t>
      </w:r>
      <w:r w:rsidR="00DC5F80" w:rsidRPr="00DC5F80">
        <w:rPr>
          <w:sz w:val="28"/>
          <w:szCs w:val="28"/>
        </w:rPr>
        <w:t xml:space="preserve"> нарушение  требований  настоящей  инструкции  согласно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действующему законодательству. </w:t>
      </w:r>
    </w:p>
    <w:p w:rsidR="00DC5F80" w:rsidRPr="00DC5F80" w:rsidRDefault="00011540" w:rsidP="00DC5F80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образования отхода «Ртутные лампы,</w:t>
      </w:r>
      <w:r w:rsidR="00DC5F80" w:rsidRPr="00DC5F80">
        <w:rPr>
          <w:sz w:val="28"/>
          <w:szCs w:val="28"/>
        </w:rPr>
        <w:t xml:space="preserve"> люминесцентные </w:t>
      </w:r>
      <w:r>
        <w:rPr>
          <w:sz w:val="28"/>
          <w:szCs w:val="28"/>
        </w:rPr>
        <w:t>ртутьсодержащие трубки отработанные и брак»</w:t>
      </w:r>
      <w:r w:rsidR="00DC5F80" w:rsidRPr="00DC5F80">
        <w:rPr>
          <w:sz w:val="28"/>
          <w:szCs w:val="28"/>
        </w:rPr>
        <w:t xml:space="preserve"> являются потолочные и настольные светильники, используемые для освещения производственных и бытовых помещений.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Обязательным условием при  замене, временном хранении,  транспортировке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отработанных ртутьсодержащих ламп, а также транспортировке, хранении и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установке новых ртутьсодержащих ламп является сохранение их целостности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и  герметичности. В  целях  предотвращения  случайного  механического </w:t>
      </w:r>
      <w:r w:rsidR="00011540">
        <w:rPr>
          <w:sz w:val="28"/>
          <w:szCs w:val="28"/>
        </w:rPr>
        <w:t>разрушения</w:t>
      </w:r>
      <w:r w:rsidRPr="00DC5F80">
        <w:rPr>
          <w:sz w:val="28"/>
          <w:szCs w:val="28"/>
        </w:rPr>
        <w:t xml:space="preserve"> ртутьсодержащих  ламп  обращаться  с  ними  следует  очень осторожно.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Запрещаются любые  действия </w:t>
      </w:r>
      <w:r w:rsidR="00011540">
        <w:rPr>
          <w:sz w:val="28"/>
          <w:szCs w:val="28"/>
        </w:rPr>
        <w:t xml:space="preserve"> (бросать, ударять, разбирать</w:t>
      </w:r>
      <w:r w:rsidRPr="00DC5F80">
        <w:rPr>
          <w:sz w:val="28"/>
          <w:szCs w:val="28"/>
        </w:rPr>
        <w:t xml:space="preserve"> и  т.п.), </w:t>
      </w:r>
      <w:r w:rsidR="00011540">
        <w:rPr>
          <w:sz w:val="28"/>
          <w:szCs w:val="28"/>
        </w:rPr>
        <w:t>могущие</w:t>
      </w:r>
      <w:r w:rsidRPr="00DC5F80">
        <w:rPr>
          <w:sz w:val="28"/>
          <w:szCs w:val="28"/>
        </w:rPr>
        <w:t xml:space="preserve"> привести  к  механическому  разрушению  ртутьсодержащих ламп,  а  также  складирование  отработанных  и/или  бракованных ртутьсодержащих ламп в контейнеры с твердыми бытовыми отходами.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При  образовании  отхода  немедленно  после  удаления  отработанной ртутьсодержащей  лампы  из  светильника  каждая  отработанная ртутьсодержащая  лампа  должна  быть  упакована  в  индивидуальную заводскую  тару  из  </w:t>
      </w:r>
      <w:proofErr w:type="spellStart"/>
      <w:r w:rsidRPr="00DC5F80">
        <w:rPr>
          <w:sz w:val="28"/>
          <w:szCs w:val="28"/>
        </w:rPr>
        <w:t>гофрокартона</w:t>
      </w:r>
      <w:proofErr w:type="spellEnd"/>
      <w:r w:rsidRPr="00DC5F80">
        <w:rPr>
          <w:sz w:val="28"/>
          <w:szCs w:val="28"/>
        </w:rPr>
        <w:t xml:space="preserve">.  В  случае  отсутствия  </w:t>
      </w:r>
      <w:proofErr w:type="gramStart"/>
      <w:r w:rsidRPr="00DC5F80">
        <w:rPr>
          <w:sz w:val="28"/>
          <w:szCs w:val="28"/>
        </w:rPr>
        <w:t>индивидуальной</w:t>
      </w:r>
      <w:proofErr w:type="gramEnd"/>
      <w:r w:rsidRPr="00DC5F80">
        <w:rPr>
          <w:sz w:val="28"/>
          <w:szCs w:val="28"/>
        </w:rPr>
        <w:t xml:space="preserve"> </w:t>
      </w:r>
    </w:p>
    <w:p w:rsidR="00DC5F80" w:rsidRPr="00DC5F80" w:rsidRDefault="00C11F5B" w:rsidP="00DC5F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упаковки  из  </w:t>
      </w:r>
      <w:proofErr w:type="spellStart"/>
      <w:r>
        <w:rPr>
          <w:sz w:val="28"/>
          <w:szCs w:val="28"/>
        </w:rPr>
        <w:t>гофрокартона</w:t>
      </w:r>
      <w:proofErr w:type="spellEnd"/>
      <w:r>
        <w:rPr>
          <w:sz w:val="28"/>
          <w:szCs w:val="28"/>
        </w:rPr>
        <w:t>, каждую отработанную</w:t>
      </w:r>
      <w:r w:rsidR="00DC5F80" w:rsidRPr="00DC5F80">
        <w:rPr>
          <w:sz w:val="28"/>
          <w:szCs w:val="28"/>
        </w:rPr>
        <w:t xml:space="preserve"> ртутьсодержащую  лампу любого типа  (марки) необходимо тщательно упаковать  (завернуть) в бумагу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или  тонкий  мягкий  картон,  предохраняющие  лампы  от  взаимного соприкосновения и случайного механического повреждения.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proofErr w:type="gramStart"/>
      <w:r w:rsidRPr="00DC5F80">
        <w:rPr>
          <w:sz w:val="28"/>
          <w:szCs w:val="28"/>
        </w:rPr>
        <w:t>Упакованные</w:t>
      </w:r>
      <w:proofErr w:type="gramEnd"/>
      <w:r w:rsidRPr="00DC5F80">
        <w:rPr>
          <w:sz w:val="28"/>
          <w:szCs w:val="28"/>
        </w:rPr>
        <w:t xml:space="preserve">  в  </w:t>
      </w:r>
      <w:proofErr w:type="spellStart"/>
      <w:r w:rsidRPr="00DC5F80">
        <w:rPr>
          <w:sz w:val="28"/>
          <w:szCs w:val="28"/>
        </w:rPr>
        <w:t>гофрокартон</w:t>
      </w:r>
      <w:proofErr w:type="spellEnd"/>
      <w:r w:rsidRPr="00DC5F80">
        <w:rPr>
          <w:sz w:val="28"/>
          <w:szCs w:val="28"/>
        </w:rPr>
        <w:t xml:space="preserve">  или  бумагу  отработанные  ртутьсодержащие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лампы  передаются  на  площадку  временного  накопления.  Новые ртутьсодержащие лампы для замены в светильниках выдаются только после передачи  на  площадку  временного  накопления  отработанных ртутьсодержащих ламп. </w:t>
      </w:r>
    </w:p>
    <w:p w:rsidR="00DC5F80" w:rsidRPr="00DC5F80" w:rsidRDefault="00C11F5B" w:rsidP="00DC5F80">
      <w:pPr>
        <w:jc w:val="both"/>
        <w:rPr>
          <w:sz w:val="28"/>
          <w:szCs w:val="28"/>
        </w:rPr>
      </w:pPr>
      <w:r>
        <w:rPr>
          <w:sz w:val="28"/>
          <w:szCs w:val="28"/>
        </w:rPr>
        <w:t>Механическое разрушение ртутьсодержащих ламп в</w:t>
      </w:r>
      <w:r w:rsidR="00DC5F80" w:rsidRPr="00DC5F80">
        <w:rPr>
          <w:sz w:val="28"/>
          <w:szCs w:val="28"/>
        </w:rPr>
        <w:t xml:space="preserve"> результате неосторожного  обращения  является  чрезвычайной  ситуацией, при которой  </w:t>
      </w:r>
      <w:r>
        <w:rPr>
          <w:sz w:val="28"/>
          <w:szCs w:val="28"/>
        </w:rPr>
        <w:lastRenderedPageBreak/>
        <w:t>принимаются</w:t>
      </w:r>
      <w:r w:rsidR="00DC5F80" w:rsidRPr="00DC5F80">
        <w:rPr>
          <w:sz w:val="28"/>
          <w:szCs w:val="28"/>
        </w:rPr>
        <w:t xml:space="preserve"> э</w:t>
      </w:r>
      <w:r>
        <w:rPr>
          <w:sz w:val="28"/>
          <w:szCs w:val="28"/>
        </w:rPr>
        <w:t>кстренные меры в соответствии с</w:t>
      </w:r>
      <w:r w:rsidR="00DC5F80" w:rsidRPr="00DC5F80">
        <w:rPr>
          <w:sz w:val="28"/>
          <w:szCs w:val="28"/>
        </w:rPr>
        <w:t xml:space="preserve"> раздело</w:t>
      </w:r>
      <w:r>
        <w:rPr>
          <w:sz w:val="28"/>
          <w:szCs w:val="28"/>
        </w:rPr>
        <w:t>м</w:t>
      </w:r>
      <w:r w:rsidR="00DC5F80" w:rsidRPr="00DC5F80">
        <w:rPr>
          <w:sz w:val="28"/>
          <w:szCs w:val="28"/>
        </w:rPr>
        <w:t xml:space="preserve"> 9 настоящей инструкции. Части разбитых ламп и помещение, в котором </w:t>
      </w:r>
      <w:r>
        <w:rPr>
          <w:sz w:val="28"/>
          <w:szCs w:val="28"/>
        </w:rPr>
        <w:t>он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а) были разбиты, в обязательном порядке должны</w:t>
      </w:r>
      <w:r w:rsidR="00DC5F80" w:rsidRPr="00DC5F80">
        <w:rPr>
          <w:sz w:val="28"/>
          <w:szCs w:val="28"/>
        </w:rPr>
        <w:t xml:space="preserve"> быть подвергнуты </w:t>
      </w:r>
      <w:proofErr w:type="spellStart"/>
      <w:r w:rsidR="00DC5F80" w:rsidRPr="00DC5F80">
        <w:rPr>
          <w:sz w:val="28"/>
          <w:szCs w:val="28"/>
        </w:rPr>
        <w:t>демеркуризации</w:t>
      </w:r>
      <w:proofErr w:type="spellEnd"/>
      <w:r w:rsidR="00DC5F80" w:rsidRPr="00DC5F80">
        <w:rPr>
          <w:sz w:val="28"/>
          <w:szCs w:val="28"/>
        </w:rPr>
        <w:t xml:space="preserve">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605A83" w:rsidRDefault="00DC5F80" w:rsidP="00DC5F80">
      <w:pPr>
        <w:jc w:val="both"/>
        <w:rPr>
          <w:b/>
          <w:sz w:val="28"/>
          <w:szCs w:val="28"/>
        </w:rPr>
      </w:pPr>
      <w:r w:rsidRPr="00605A83">
        <w:rPr>
          <w:b/>
          <w:sz w:val="28"/>
          <w:szCs w:val="28"/>
        </w:rPr>
        <w:t xml:space="preserve">6. ВРЕМЕННОЕ ХРАНЕНИЕ И НАКОПЛЕНИЕ ОТХОДА </w:t>
      </w:r>
    </w:p>
    <w:p w:rsidR="00DC5F80" w:rsidRPr="00DC5F80" w:rsidRDefault="00DC5F80" w:rsidP="0007447D">
      <w:pPr>
        <w:ind w:firstLine="708"/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Временное накопление отработанных ртутьсодержащих ламп разрешается не более  6  месяцев  на  специально  выделенной  для  этой  цели  площадке накопления  в помещении,  расположенном  отдельно  от производственных и бытовых помещений. Помещение должно хорошо проветриваться, защищено от химически агрессивных веществ, атмосферных осадков, поверхностных и грунтовых  вод. Двери  склада должны надежно  запираться  и  иметь надпись «Посторонним  вход  запрещен».  Обязательное  нахождение  таблички  с данными  </w:t>
      </w:r>
      <w:proofErr w:type="gramStart"/>
      <w:r w:rsidRPr="00DC5F80">
        <w:rPr>
          <w:sz w:val="28"/>
          <w:szCs w:val="28"/>
        </w:rPr>
        <w:t>ответственного</w:t>
      </w:r>
      <w:proofErr w:type="gramEnd"/>
      <w:r w:rsidRPr="00DC5F80">
        <w:rPr>
          <w:sz w:val="28"/>
          <w:szCs w:val="28"/>
        </w:rPr>
        <w:t xml:space="preserve">  за  накопление  отходов  на  складе,  например,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proofErr w:type="gramStart"/>
      <w:r w:rsidRPr="00DC5F80">
        <w:rPr>
          <w:sz w:val="28"/>
          <w:szCs w:val="28"/>
        </w:rPr>
        <w:t xml:space="preserve">«Ответственный за склад – Ф.И.О.». </w:t>
      </w:r>
      <w:proofErr w:type="gramEnd"/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Хранение  отработанных  ртутьсодержащих  ламп  должно  осуществляться  в неповрежденной  таре  из-под  новых  ртутьсодержащих  ламп  или  в  другой таре,  обеспечивающей их  сохранность  при  хранении, погрузо-разгрузочных работах и транспортировании.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На  площадке  накопления  отхода  должна  быть  нанесена  надпись  или </w:t>
      </w:r>
      <w:r w:rsidR="00C11F5B">
        <w:rPr>
          <w:sz w:val="28"/>
          <w:szCs w:val="28"/>
        </w:rPr>
        <w:t>повешена табличка «Отход 1 класса опасности.</w:t>
      </w:r>
      <w:r w:rsidRPr="00DC5F80">
        <w:rPr>
          <w:sz w:val="28"/>
          <w:szCs w:val="28"/>
        </w:rPr>
        <w:t xml:space="preserve"> Отработанные ртутьсодержащие лампы».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Запрещается: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использование алюминия в качестве конструкционного материала;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временное  хранение  и  накопление  </w:t>
      </w:r>
      <w:proofErr w:type="gramStart"/>
      <w:r w:rsidRPr="00DC5F80">
        <w:rPr>
          <w:sz w:val="28"/>
          <w:szCs w:val="28"/>
        </w:rPr>
        <w:t>отработанных</w:t>
      </w:r>
      <w:proofErr w:type="gramEnd"/>
      <w:r w:rsidRPr="00DC5F80">
        <w:rPr>
          <w:sz w:val="28"/>
          <w:szCs w:val="28"/>
        </w:rPr>
        <w:t xml:space="preserve">  ртутьсодержащих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ламп  в  любых  производственных  или  бытовых  помещениях,  где может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работать, отдыхать или находиться персонал предприятия;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хранение  и  прием  пищи,  курение  в  местах  временного  накопления отработанных ртутьсодержащих ламп.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В  процессе  сбора  лампы  сортируются  по  диаметру  и  длине,  аккуратно  и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proofErr w:type="gramStart"/>
      <w:r w:rsidRPr="00DC5F80">
        <w:rPr>
          <w:sz w:val="28"/>
          <w:szCs w:val="28"/>
        </w:rPr>
        <w:t xml:space="preserve">плотно  укладываются  в  контейнеры,  коробки  или  ящики  (транспортную </w:t>
      </w:r>
      <w:proofErr w:type="gramEnd"/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тару).  Для  каждого  типа  ламп  должен  быть  предусмотрен  отдельный контейнер,  коробка  или  ящик.  В  обязательном  порядке  проверяется правильность и целостность внутренней упаковки ламп, при необходимости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исправляются недостатки.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Максимальный  вес  картонных,  фанерных  контейнеров  при  заполнении  не должен превышать 15кг, металлических контейнеров – 30кг.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В  целях  обеспечения  необходимой  прочности  и  герметичности  упаковки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картонные коробки должны быть оклеены клеевой лентой шириной не менее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50мм по всем швам, включая и </w:t>
      </w:r>
      <w:proofErr w:type="gramStart"/>
      <w:r w:rsidRPr="00DC5F80">
        <w:rPr>
          <w:sz w:val="28"/>
          <w:szCs w:val="28"/>
        </w:rPr>
        <w:t>вертикальные</w:t>
      </w:r>
      <w:proofErr w:type="gramEnd"/>
      <w:r w:rsidRPr="00DC5F80">
        <w:rPr>
          <w:sz w:val="28"/>
          <w:szCs w:val="28"/>
        </w:rPr>
        <w:t xml:space="preserve">. Концы  клеевой  ленты  должны  заходить  на  прилегающие  к  заклеиваемому шву стенки картонной коробки не менее чем на 50мм.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На каждой транспортной таре (контейнере, коробке, ящике) с </w:t>
      </w:r>
      <w:proofErr w:type="gramStart"/>
      <w:r w:rsidRPr="00DC5F80">
        <w:rPr>
          <w:sz w:val="28"/>
          <w:szCs w:val="28"/>
        </w:rPr>
        <w:t>отработанными</w:t>
      </w:r>
      <w:proofErr w:type="gramEnd"/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ртутьсодержащими лампами должны быть нанесены манипуляционные знаки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lastRenderedPageBreak/>
        <w:t xml:space="preserve">«Осторожно! Хрупкое!» «Верх», на картонных коробках дополнительно знак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«Беречь  от  влаги»,  а  также  наклеена  этикетка  (или  сделана  надпись) произвольного  размера,  на  которой  указаны  тип  (марка)  ламп,  их  длина,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диаметр  и  количество  ламп  упакованных  в  данную  коробку.  Допускается наклеивание </w:t>
      </w:r>
      <w:proofErr w:type="spellStart"/>
      <w:r w:rsidRPr="00DC5F80">
        <w:rPr>
          <w:sz w:val="28"/>
          <w:szCs w:val="28"/>
        </w:rPr>
        <w:t>стикеров</w:t>
      </w:r>
      <w:proofErr w:type="spellEnd"/>
      <w:r w:rsidRPr="00DC5F80">
        <w:rPr>
          <w:sz w:val="28"/>
          <w:szCs w:val="28"/>
        </w:rPr>
        <w:t xml:space="preserve"> с данными надписями.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Запрещается  размещать на контейнерах  (коробках, ящиках)  с лампами иные виды грузов.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В  контейнере  (коробке,  ящике),  заполненном  отработанными ртутьсодержащими  лампами  (защищенными  внутренней  упаковкой)  не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допускаются  пустоты  и  свободное  перемещение  ламп.  При  заполнении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контейнера  зазоры  между  соседними  лампами,  а  также  между  лампами  и стенками  контейнера  уплотняются  средствами  амортизации  и  крепления (бумага,  газеты,  полиэтиленовая  пленка  и  т.п.,  кроме  стружки).  Верх картонной  коробки  закрывается,  последний  шов  заклеивается  клеевой лентой. Металлический ящик закрывается на замок. По мере накопления отхода до установленной нормы (но не более 6 месяцев), отработанные  ртутьсодержащие  лампы  передаются  на  </w:t>
      </w:r>
      <w:proofErr w:type="spellStart"/>
      <w:r w:rsidRPr="00DC5F80">
        <w:rPr>
          <w:sz w:val="28"/>
          <w:szCs w:val="28"/>
        </w:rPr>
        <w:t>демеркуризацию</w:t>
      </w:r>
      <w:proofErr w:type="spellEnd"/>
      <w:r w:rsidRPr="00DC5F80">
        <w:rPr>
          <w:sz w:val="28"/>
          <w:szCs w:val="28"/>
        </w:rPr>
        <w:t xml:space="preserve">  в специализированное предприятие в соответствии с заключенным договором. В  случае  недостаточности  отработанных  ртутьсодержащих  ламп  для </w:t>
      </w:r>
      <w:r w:rsidR="00C11F5B">
        <w:rPr>
          <w:sz w:val="28"/>
          <w:szCs w:val="28"/>
        </w:rPr>
        <w:t>наполнения контейнера (коробки,</w:t>
      </w:r>
      <w:r w:rsidRPr="00DC5F80">
        <w:rPr>
          <w:sz w:val="28"/>
          <w:szCs w:val="28"/>
        </w:rPr>
        <w:t xml:space="preserve"> ящика),  все  пустоты  плотно  заполняются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вышеперечисленными мягкими амортизирующими средствами.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Запрещается: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накопление отработанных ртутьсодержащих ламп в местах временного накопления сверх установленного норматива;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хранение  отработанных  ртутьсодержащих  ламп  в  местах  временного накопления более 6 месяцев.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Вследствие того, что разбитые ртутьсодержащие лампы загрязняют внешние </w:t>
      </w:r>
    </w:p>
    <w:p w:rsidR="00DC5F80" w:rsidRPr="00DC5F80" w:rsidRDefault="00C11F5B" w:rsidP="00DC5F80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поверхности</w:t>
      </w:r>
      <w:r w:rsidR="00DC5F80" w:rsidRPr="00DC5F80">
        <w:rPr>
          <w:sz w:val="28"/>
          <w:szCs w:val="28"/>
        </w:rPr>
        <w:t xml:space="preserve"> неповрежденны</w:t>
      </w:r>
      <w:r>
        <w:rPr>
          <w:sz w:val="28"/>
          <w:szCs w:val="28"/>
        </w:rPr>
        <w:t>х ламп, спецодежду персонала и</w:t>
      </w:r>
      <w:r w:rsidR="00DC5F80" w:rsidRPr="00DC5F80">
        <w:rPr>
          <w:sz w:val="28"/>
          <w:szCs w:val="28"/>
        </w:rPr>
        <w:t xml:space="preserve"> места </w:t>
      </w:r>
      <w:r>
        <w:rPr>
          <w:sz w:val="28"/>
          <w:szCs w:val="28"/>
        </w:rPr>
        <w:t>временного накоплении отработанных ртутьсодержащих ламп,</w:t>
      </w:r>
      <w:r w:rsidR="00DC5F80" w:rsidRPr="00DC5F80">
        <w:rPr>
          <w:sz w:val="28"/>
          <w:szCs w:val="28"/>
        </w:rPr>
        <w:t xml:space="preserve"> не допускается их совместное хранение и упаковка в одни контейнеры с целыми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лампами. </w:t>
      </w:r>
    </w:p>
    <w:p w:rsidR="00DC5F80" w:rsidRPr="00DC5F80" w:rsidRDefault="00C11F5B" w:rsidP="00DC5F80">
      <w:pPr>
        <w:jc w:val="both"/>
        <w:rPr>
          <w:sz w:val="28"/>
          <w:szCs w:val="28"/>
        </w:rPr>
      </w:pPr>
      <w:r>
        <w:rPr>
          <w:sz w:val="28"/>
          <w:szCs w:val="28"/>
        </w:rPr>
        <w:t>Части разбитых ртутьсодержащих ламп принимаются на</w:t>
      </w:r>
      <w:r w:rsidR="00DC5F80" w:rsidRPr="00DC5F80">
        <w:rPr>
          <w:sz w:val="28"/>
          <w:szCs w:val="28"/>
        </w:rPr>
        <w:t xml:space="preserve"> площадку </w:t>
      </w:r>
      <w:r>
        <w:rPr>
          <w:sz w:val="28"/>
          <w:szCs w:val="28"/>
        </w:rPr>
        <w:t xml:space="preserve">временного накопления отходов только </w:t>
      </w:r>
      <w:proofErr w:type="gramStart"/>
      <w:r>
        <w:rPr>
          <w:sz w:val="28"/>
          <w:szCs w:val="28"/>
        </w:rPr>
        <w:t>упакованными</w:t>
      </w:r>
      <w:proofErr w:type="gramEnd"/>
      <w:r>
        <w:rPr>
          <w:sz w:val="28"/>
          <w:szCs w:val="28"/>
        </w:rPr>
        <w:t xml:space="preserve"> в</w:t>
      </w:r>
      <w:r w:rsidR="00DC5F80" w:rsidRPr="00DC5F80">
        <w:rPr>
          <w:sz w:val="28"/>
          <w:szCs w:val="28"/>
        </w:rPr>
        <w:t xml:space="preserve"> прочную герметичную тару (прочные герметичные полиэтиленовые пакеты). </w:t>
      </w:r>
    </w:p>
    <w:p w:rsidR="00DC5F80" w:rsidRPr="00DC5F80" w:rsidRDefault="00C11F5B" w:rsidP="00DC5F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Собранная при проливе ртуть принимается на </w:t>
      </w:r>
      <w:r w:rsidR="00DC5F80" w:rsidRPr="00DC5F80">
        <w:rPr>
          <w:sz w:val="28"/>
          <w:szCs w:val="28"/>
        </w:rPr>
        <w:t>площадку</w:t>
      </w:r>
      <w:r>
        <w:rPr>
          <w:sz w:val="28"/>
          <w:szCs w:val="28"/>
        </w:rPr>
        <w:t xml:space="preserve"> </w:t>
      </w:r>
      <w:r w:rsidR="00DC5F80" w:rsidRPr="00DC5F80">
        <w:rPr>
          <w:sz w:val="28"/>
          <w:szCs w:val="28"/>
        </w:rPr>
        <w:t xml:space="preserve">временного </w:t>
      </w:r>
      <w:r>
        <w:rPr>
          <w:sz w:val="28"/>
          <w:szCs w:val="28"/>
        </w:rPr>
        <w:t xml:space="preserve">накопления отходов  только  </w:t>
      </w:r>
      <w:proofErr w:type="gramStart"/>
      <w:r>
        <w:rPr>
          <w:sz w:val="28"/>
          <w:szCs w:val="28"/>
        </w:rPr>
        <w:t>в</w:t>
      </w:r>
      <w:proofErr w:type="gramEnd"/>
      <w:r w:rsidR="00DC5F80" w:rsidRPr="00DC5F80">
        <w:rPr>
          <w:sz w:val="28"/>
          <w:szCs w:val="28"/>
        </w:rPr>
        <w:t xml:space="preserve"> плотно  закрытых  толстостенных  стеклянных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proofErr w:type="gramStart"/>
      <w:r w:rsidRPr="00DC5F80">
        <w:rPr>
          <w:sz w:val="28"/>
          <w:szCs w:val="28"/>
        </w:rPr>
        <w:t>банках</w:t>
      </w:r>
      <w:proofErr w:type="gramEnd"/>
      <w:r w:rsidRPr="00DC5F80">
        <w:rPr>
          <w:sz w:val="28"/>
          <w:szCs w:val="28"/>
        </w:rPr>
        <w:t xml:space="preserve">, упакованных в герметичные полиэтиленовые пакеты. </w:t>
      </w:r>
    </w:p>
    <w:p w:rsidR="00DC5F80" w:rsidRPr="00DC5F80" w:rsidRDefault="00C11F5B" w:rsidP="00DC5F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Использованные при проведении </w:t>
      </w:r>
      <w:proofErr w:type="spellStart"/>
      <w:r>
        <w:rPr>
          <w:sz w:val="28"/>
          <w:szCs w:val="28"/>
        </w:rPr>
        <w:t>демеркуризационных</w:t>
      </w:r>
      <w:proofErr w:type="spellEnd"/>
      <w:r w:rsidR="00DC5F80" w:rsidRPr="00DC5F80">
        <w:rPr>
          <w:sz w:val="28"/>
          <w:szCs w:val="28"/>
        </w:rPr>
        <w:t xml:space="preserve"> работ </w:t>
      </w:r>
      <w:r>
        <w:rPr>
          <w:sz w:val="28"/>
          <w:szCs w:val="28"/>
        </w:rPr>
        <w:t>приспособления, материалы, спецодежда,</w:t>
      </w:r>
      <w:r w:rsidR="00DC5F80" w:rsidRPr="00DC5F80">
        <w:rPr>
          <w:sz w:val="28"/>
          <w:szCs w:val="28"/>
        </w:rPr>
        <w:t xml:space="preserve"> средст</w:t>
      </w:r>
      <w:r>
        <w:rPr>
          <w:sz w:val="28"/>
          <w:szCs w:val="28"/>
        </w:rPr>
        <w:t xml:space="preserve">ва  индивидуальной </w:t>
      </w:r>
      <w:r w:rsidR="00DC5F80" w:rsidRPr="00DC5F80">
        <w:rPr>
          <w:sz w:val="28"/>
          <w:szCs w:val="28"/>
        </w:rPr>
        <w:t xml:space="preserve">защиты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принимаются на площадку временного накопления </w:t>
      </w:r>
      <w:proofErr w:type="gramStart"/>
      <w:r w:rsidRPr="00DC5F80">
        <w:rPr>
          <w:sz w:val="28"/>
          <w:szCs w:val="28"/>
        </w:rPr>
        <w:t>ул</w:t>
      </w:r>
      <w:r w:rsidR="00C11F5B">
        <w:rPr>
          <w:sz w:val="28"/>
          <w:szCs w:val="28"/>
        </w:rPr>
        <w:t>оженными</w:t>
      </w:r>
      <w:proofErr w:type="gramEnd"/>
      <w:r w:rsidR="00C11F5B">
        <w:rPr>
          <w:sz w:val="28"/>
          <w:szCs w:val="28"/>
        </w:rPr>
        <w:t xml:space="preserve"> в прочную герметичную тару или в сумку, содержавшую</w:t>
      </w:r>
      <w:r w:rsidRPr="00DC5F80">
        <w:rPr>
          <w:sz w:val="28"/>
          <w:szCs w:val="28"/>
        </w:rPr>
        <w:t xml:space="preserve"> </w:t>
      </w:r>
      <w:proofErr w:type="spellStart"/>
      <w:r w:rsidRPr="00DC5F80">
        <w:rPr>
          <w:sz w:val="28"/>
          <w:szCs w:val="28"/>
        </w:rPr>
        <w:t>демеркуризационный</w:t>
      </w:r>
      <w:proofErr w:type="spellEnd"/>
      <w:r w:rsidRPr="00DC5F80">
        <w:rPr>
          <w:sz w:val="28"/>
          <w:szCs w:val="28"/>
        </w:rPr>
        <w:t xml:space="preserve"> комплект.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Упакованные  в  полиэтиленовые  пакеты  части  </w:t>
      </w:r>
      <w:proofErr w:type="gramStart"/>
      <w:r w:rsidRPr="00DC5F80">
        <w:rPr>
          <w:sz w:val="28"/>
          <w:szCs w:val="28"/>
        </w:rPr>
        <w:t>разбитых</w:t>
      </w:r>
      <w:proofErr w:type="gramEnd"/>
      <w:r w:rsidRPr="00DC5F80">
        <w:rPr>
          <w:sz w:val="28"/>
          <w:szCs w:val="28"/>
        </w:rPr>
        <w:t xml:space="preserve">  ртутьсодержащих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ламп,  ртуть  в  плотно  закрытой  стеклянной  банке,  сумка  с  материалами  и </w:t>
      </w:r>
      <w:proofErr w:type="gramStart"/>
      <w:r w:rsidRPr="00DC5F80">
        <w:rPr>
          <w:sz w:val="28"/>
          <w:szCs w:val="28"/>
        </w:rPr>
        <w:t xml:space="preserve">приспособлениями,  использовавшимися  при  проведении </w:t>
      </w:r>
      <w:proofErr w:type="spellStart"/>
      <w:r w:rsidRPr="00DC5F80">
        <w:rPr>
          <w:sz w:val="28"/>
          <w:szCs w:val="28"/>
        </w:rPr>
        <w:lastRenderedPageBreak/>
        <w:t>демеркуризационных</w:t>
      </w:r>
      <w:proofErr w:type="spellEnd"/>
      <w:r w:rsidRPr="00DC5F80">
        <w:rPr>
          <w:sz w:val="28"/>
          <w:szCs w:val="28"/>
        </w:rPr>
        <w:t xml:space="preserve"> работ плотно укладываются</w:t>
      </w:r>
      <w:proofErr w:type="gramEnd"/>
      <w:r w:rsidRPr="00DC5F80">
        <w:rPr>
          <w:sz w:val="28"/>
          <w:szCs w:val="28"/>
        </w:rPr>
        <w:t xml:space="preserve"> в герметичный контейнер, изготовленный  из  </w:t>
      </w:r>
      <w:proofErr w:type="spellStart"/>
      <w:r w:rsidRPr="00DC5F80">
        <w:rPr>
          <w:sz w:val="28"/>
          <w:szCs w:val="28"/>
        </w:rPr>
        <w:t>ударопрочного</w:t>
      </w:r>
      <w:proofErr w:type="spellEnd"/>
      <w:r w:rsidRPr="00DC5F80">
        <w:rPr>
          <w:sz w:val="28"/>
          <w:szCs w:val="28"/>
        </w:rPr>
        <w:t xml:space="preserve">  материала,  уплотняются  средствами амортизации  и  крепления  в  транспортной  таре.  </w:t>
      </w:r>
      <w:proofErr w:type="spellStart"/>
      <w:r w:rsidRPr="00DC5F80">
        <w:rPr>
          <w:sz w:val="28"/>
          <w:szCs w:val="28"/>
        </w:rPr>
        <w:t>Ударопрочный</w:t>
      </w:r>
      <w:proofErr w:type="spellEnd"/>
      <w:r w:rsidRPr="00DC5F80">
        <w:rPr>
          <w:sz w:val="28"/>
          <w:szCs w:val="28"/>
        </w:rPr>
        <w:t xml:space="preserve">  контейнер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закрывается на замок.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Хранение разбитых  ртутьсодержащих ламп,  собранной  ртути, материалов и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приспособлений,  использовавшихся  при  проведении  </w:t>
      </w:r>
      <w:proofErr w:type="spellStart"/>
      <w:r w:rsidRPr="00DC5F80">
        <w:rPr>
          <w:sz w:val="28"/>
          <w:szCs w:val="28"/>
        </w:rPr>
        <w:t>демеркуризационных</w:t>
      </w:r>
      <w:proofErr w:type="spellEnd"/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работ на площадке временного накопления отходов разрешается не более 5-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proofErr w:type="spellStart"/>
      <w:r w:rsidRPr="00DC5F80">
        <w:rPr>
          <w:sz w:val="28"/>
          <w:szCs w:val="28"/>
        </w:rPr>
        <w:t>ти</w:t>
      </w:r>
      <w:proofErr w:type="spellEnd"/>
      <w:r w:rsidRPr="00DC5F80">
        <w:rPr>
          <w:sz w:val="28"/>
          <w:szCs w:val="28"/>
        </w:rPr>
        <w:t xml:space="preserve">  рабочих  дней,  в  течение  которых  они  должны  быть  переданы  на </w:t>
      </w:r>
      <w:proofErr w:type="spellStart"/>
      <w:r w:rsidRPr="00DC5F80">
        <w:rPr>
          <w:sz w:val="28"/>
          <w:szCs w:val="28"/>
        </w:rPr>
        <w:t>демеркуризацию</w:t>
      </w:r>
      <w:proofErr w:type="spellEnd"/>
      <w:r w:rsidRPr="00DC5F80">
        <w:rPr>
          <w:sz w:val="28"/>
          <w:szCs w:val="28"/>
        </w:rPr>
        <w:t xml:space="preserve"> в специализированное предприятие.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Запрещается: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хранение  на  складе  временного  накопления  отходов  разбитых </w:t>
      </w:r>
    </w:p>
    <w:p w:rsidR="00DC5F80" w:rsidRPr="00DC5F80" w:rsidRDefault="00515E6B" w:rsidP="00DC5F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отработанных ртутьсодержащих ламп или ртути без </w:t>
      </w:r>
      <w:r w:rsidR="00DC5F80" w:rsidRPr="00DC5F80">
        <w:rPr>
          <w:sz w:val="28"/>
          <w:szCs w:val="28"/>
        </w:rPr>
        <w:t xml:space="preserve">герметичных контейнеров;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хранение разбитых отработанных ртутьсодержащих ламп или ртути в </w:t>
      </w:r>
      <w:proofErr w:type="spellStart"/>
      <w:r w:rsidRPr="00DC5F80">
        <w:rPr>
          <w:sz w:val="28"/>
          <w:szCs w:val="28"/>
        </w:rPr>
        <w:t>ударопрочных</w:t>
      </w:r>
      <w:proofErr w:type="spellEnd"/>
      <w:r w:rsidRPr="00DC5F80">
        <w:rPr>
          <w:sz w:val="28"/>
          <w:szCs w:val="28"/>
        </w:rPr>
        <w:t xml:space="preserve">  герметичных  контейнерах  на  складе  временного накопления отходов более 5-ти рабочих дней.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605A83" w:rsidRDefault="00DC5F80" w:rsidP="00DC5F80">
      <w:pPr>
        <w:jc w:val="both"/>
        <w:rPr>
          <w:b/>
          <w:sz w:val="28"/>
          <w:szCs w:val="28"/>
        </w:rPr>
      </w:pPr>
      <w:r w:rsidRPr="00605A83">
        <w:rPr>
          <w:b/>
          <w:sz w:val="28"/>
          <w:szCs w:val="28"/>
        </w:rPr>
        <w:t xml:space="preserve">7. УЧЕТ ОБРАЗОВАНИЯ И ДВИЖЕНИЯ ОТХОДА </w:t>
      </w:r>
    </w:p>
    <w:p w:rsidR="00DC5F80" w:rsidRPr="00DC5F80" w:rsidRDefault="00DC5F80" w:rsidP="0007447D">
      <w:pPr>
        <w:ind w:firstLine="708"/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Учет образования и движения отработанных ртутьсодержащих ламп ведется в  журнале,  где  в  обязательном  порядке  отмечается  образование  отхода  и передача  его  на  </w:t>
      </w:r>
      <w:proofErr w:type="spellStart"/>
      <w:r w:rsidRPr="00DC5F80">
        <w:rPr>
          <w:sz w:val="28"/>
          <w:szCs w:val="28"/>
        </w:rPr>
        <w:t>демеркуризацию</w:t>
      </w:r>
      <w:proofErr w:type="spellEnd"/>
      <w:r w:rsidRPr="00DC5F80">
        <w:rPr>
          <w:sz w:val="28"/>
          <w:szCs w:val="28"/>
        </w:rPr>
        <w:t xml:space="preserve">  в  специализированное предприятие.</w:t>
      </w:r>
      <w:r w:rsidR="00515E6B">
        <w:rPr>
          <w:sz w:val="28"/>
          <w:szCs w:val="28"/>
        </w:rPr>
        <w:t xml:space="preserve"> </w:t>
      </w:r>
      <w:r w:rsidRPr="00DC5F80">
        <w:rPr>
          <w:sz w:val="28"/>
          <w:szCs w:val="28"/>
        </w:rPr>
        <w:t xml:space="preserve">Страницы  журнала  должны  быть  пронумерованы  и прошнурованы. Журнал  учета  заполняется  лицом,  назначенным,  ответственным  за природоохранную деятельность (далее – ответственный за ООС). </w:t>
      </w:r>
      <w:proofErr w:type="gramStart"/>
      <w:r w:rsidRPr="00DC5F80">
        <w:rPr>
          <w:sz w:val="28"/>
          <w:szCs w:val="28"/>
        </w:rPr>
        <w:t xml:space="preserve">При  передаче  отработанных ртутьсодержащих  ламп  со  склада  временного накопления  отхода  в  специализированное  предприятие  для  проведения </w:t>
      </w:r>
      <w:proofErr w:type="spellStart"/>
      <w:r w:rsidRPr="00DC5F80">
        <w:rPr>
          <w:sz w:val="28"/>
          <w:szCs w:val="28"/>
        </w:rPr>
        <w:t>демеркуризации</w:t>
      </w:r>
      <w:proofErr w:type="spellEnd"/>
      <w:r w:rsidRPr="00DC5F80">
        <w:rPr>
          <w:sz w:val="28"/>
          <w:szCs w:val="28"/>
        </w:rPr>
        <w:t xml:space="preserve">  в  журнале  учета  образования  и  движения  отработанных ртутьсодержащих  ламп должна  быть  сделана  запись  о  передаче  отхода  с указанием  даты  передачи,  номера  акта  (справки)  приема-передачи, количества и типа (марки) переданных на </w:t>
      </w:r>
      <w:proofErr w:type="spellStart"/>
      <w:r w:rsidRPr="00DC5F80">
        <w:rPr>
          <w:sz w:val="28"/>
          <w:szCs w:val="28"/>
        </w:rPr>
        <w:t>демеркуризацию</w:t>
      </w:r>
      <w:proofErr w:type="spellEnd"/>
      <w:r w:rsidRPr="00DC5F80">
        <w:rPr>
          <w:sz w:val="28"/>
          <w:szCs w:val="28"/>
        </w:rPr>
        <w:t xml:space="preserve"> ламп, заверенная подписью ответственного за ООС.</w:t>
      </w:r>
      <w:proofErr w:type="gramEnd"/>
      <w:r w:rsidRPr="00DC5F80">
        <w:rPr>
          <w:sz w:val="28"/>
          <w:szCs w:val="28"/>
        </w:rPr>
        <w:t xml:space="preserve"> Оригинал акта (справки) приема-передачи отработанных  ртутьсодержащих  ламп  передается  главному  бухгалтеру,  его копия в обязательном порядке остается у ответственного за ООС в качестве документа, подтверждающего передачу отхода.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515E6B" w:rsidRPr="00605A83" w:rsidRDefault="00DC5F80" w:rsidP="00DC5F80">
      <w:pPr>
        <w:jc w:val="both"/>
        <w:rPr>
          <w:b/>
          <w:sz w:val="28"/>
          <w:szCs w:val="28"/>
        </w:rPr>
      </w:pPr>
      <w:r w:rsidRPr="00605A83">
        <w:rPr>
          <w:b/>
          <w:sz w:val="28"/>
          <w:szCs w:val="28"/>
        </w:rPr>
        <w:t xml:space="preserve">8. ПЕРЕДАЧА ОТХОДА СПЕЦИАЛИЗИРОВАННЫМ ПРЕДПРИЯТИЯМ ДЛЯ ОБЕЗВРЕЖИВАНИЯ </w:t>
      </w:r>
    </w:p>
    <w:p w:rsidR="00DC5F80" w:rsidRPr="00DC5F80" w:rsidRDefault="00DC5F80" w:rsidP="0007447D">
      <w:pPr>
        <w:ind w:firstLine="708"/>
        <w:jc w:val="both"/>
        <w:rPr>
          <w:sz w:val="28"/>
          <w:szCs w:val="28"/>
        </w:rPr>
      </w:pPr>
      <w:r w:rsidRPr="00DC5F80">
        <w:rPr>
          <w:sz w:val="28"/>
          <w:szCs w:val="28"/>
        </w:rPr>
        <w:t>Передача  отработанных  ртутьсодержащих  ламп  на  обезвреживание (</w:t>
      </w:r>
      <w:proofErr w:type="spellStart"/>
      <w:r w:rsidRPr="00DC5F80">
        <w:rPr>
          <w:sz w:val="28"/>
          <w:szCs w:val="28"/>
        </w:rPr>
        <w:t>демеркуризацию</w:t>
      </w:r>
      <w:proofErr w:type="spellEnd"/>
      <w:r w:rsidRPr="00DC5F80">
        <w:rPr>
          <w:sz w:val="28"/>
          <w:szCs w:val="28"/>
        </w:rPr>
        <w:t xml:space="preserve">) осуществляется в соответствии с договором, заключенным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со специализированным предприятием, имеющим лицензию на деятельность </w:t>
      </w:r>
    </w:p>
    <w:p w:rsidR="00DC5F80" w:rsidRPr="00DC5F80" w:rsidRDefault="00515E6B" w:rsidP="00DC5F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сбору, использованию, обезвреживанию, транспортировке </w:t>
      </w:r>
      <w:r w:rsidR="00DC5F80" w:rsidRPr="00DC5F80">
        <w:rPr>
          <w:sz w:val="28"/>
          <w:szCs w:val="28"/>
        </w:rPr>
        <w:t xml:space="preserve">опасных отходов.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Запрещается: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lastRenderedPageBreak/>
        <w:t xml:space="preserve">уничтожение, выброс в контейнер с твердыми бытовыми отходами или передача  отработанных  ртутьсодержащих  ламп,  подлежащих </w:t>
      </w:r>
      <w:proofErr w:type="spellStart"/>
      <w:r w:rsidRPr="00DC5F80">
        <w:rPr>
          <w:sz w:val="28"/>
          <w:szCs w:val="28"/>
        </w:rPr>
        <w:t>демеркуризации</w:t>
      </w:r>
      <w:proofErr w:type="spellEnd"/>
      <w:r w:rsidRPr="00DC5F80">
        <w:rPr>
          <w:sz w:val="28"/>
          <w:szCs w:val="28"/>
        </w:rPr>
        <w:t xml:space="preserve">  физическим  или  юридическим  лицам,  не  имеющим лицензии  на  деятельность  по  сбору,  использованию,  обезвреживанию, транспортировке, размещению опасных отходов; размещение  отработанных  ртутьсодержащих  ламп  на  полигонах  и свалках твердых бытовых отходов.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Перед  погрузкой  отработанных  ртутьсодержащих  ламп  в  </w:t>
      </w:r>
      <w:proofErr w:type="gramStart"/>
      <w:r w:rsidRPr="00DC5F80">
        <w:rPr>
          <w:sz w:val="28"/>
          <w:szCs w:val="28"/>
        </w:rPr>
        <w:t>транспортное</w:t>
      </w:r>
      <w:proofErr w:type="gramEnd"/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средство  проверяют  правильность,  целостность  и  соответствие  их транспортной упаковки требованиям, перечисленным в разделе 6 настоящей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инструкции. При необходимости исправляют недостатки, только после этого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приступают к погрузочным работам. </w:t>
      </w:r>
    </w:p>
    <w:p w:rsidR="00DC5F80" w:rsidRPr="00DC5F80" w:rsidRDefault="00515E6B" w:rsidP="00DC5F80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погрузке отработанных</w:t>
      </w:r>
      <w:r w:rsidR="00DC5F80" w:rsidRPr="00DC5F80">
        <w:rPr>
          <w:sz w:val="28"/>
          <w:szCs w:val="28"/>
        </w:rPr>
        <w:t xml:space="preserve"> ртутьсодержащих  ламп  необходимо  учитывать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метеорологические  условия.  Запрещается  погрузка  отработанных ртутьсодержащих  ламп  во  время  дождя  или  грозы. При  гололеде  места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погрузки должны быть посыпаны песком.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Работы  по  погрузке  отработанных  ртутьсодержащих  ламп  должны осуществляться в присутствии лица, ответственного за ООС.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В местах, отведенных под погрузку отработанных ртутьсодержащих ламп, не допускается скопление людей.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Запрещается: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бросать,  ударять,  переворачивать  упаковки  (коробки,  ящики)  с отработанными ртутьсодержащими лампами вверх дном или на бок;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повреждать любым способом транспортную тару, в которую упакованы отработанные ртутьсодержащие лампы;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размещать  на  упаковках  (коробках,  ящиках)  с  отработанными ртутьсодержащими лампами иные виды грузов; </w:t>
      </w:r>
    </w:p>
    <w:p w:rsidR="00515E6B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курить при проведении погрузки отработанных ртутьсодержащих ламп.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  </w:t>
      </w:r>
    </w:p>
    <w:p w:rsidR="00DC5F80" w:rsidRPr="00605A83" w:rsidRDefault="00605A83" w:rsidP="00DC5F80">
      <w:pPr>
        <w:jc w:val="both"/>
        <w:rPr>
          <w:b/>
          <w:sz w:val="28"/>
          <w:szCs w:val="28"/>
        </w:rPr>
      </w:pPr>
      <w:r w:rsidRPr="00605A83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 xml:space="preserve"> МЕРОПРИЯТИЯ ПО ЛИКВИДАЦИИ</w:t>
      </w:r>
      <w:r w:rsidR="00DC5F80" w:rsidRPr="00605A83">
        <w:rPr>
          <w:b/>
          <w:sz w:val="28"/>
          <w:szCs w:val="28"/>
        </w:rPr>
        <w:t xml:space="preserve"> ЧРЕЗВЫЧАЙНЫХ СИТУАЦИЙ </w:t>
      </w:r>
    </w:p>
    <w:p w:rsidR="00DC5F80" w:rsidRPr="00DC5F80" w:rsidRDefault="00DC5F80" w:rsidP="0007447D">
      <w:pPr>
        <w:ind w:firstLine="708"/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При  обращении  с  отработанными  ртутьсодержащими  лампами  под чрезвычайной  (аварийной)  ситуацией понимается механическое разрушение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ртутьсодержащих ламп без пролива или с проливом ртути.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Содержание мероприятий по ликвидации чрезвычайной ситуации зависит </w:t>
      </w:r>
      <w:proofErr w:type="gramStart"/>
      <w:r w:rsidRPr="00DC5F80">
        <w:rPr>
          <w:sz w:val="28"/>
          <w:szCs w:val="28"/>
        </w:rPr>
        <w:t>от</w:t>
      </w:r>
      <w:proofErr w:type="gramEnd"/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степени ртутного загрязнения помещения. В обязательном порядке вызывают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специалистов аварийно-спасательной службы МЧС России по телефону «21-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370», «01» («112» - операторы сотовой связи) при механическом разрушении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ртутьсодержащих ламп. При  механическом  разрушении  не  более  1-ой  ртутьсодержащей  лампы  и наличии  </w:t>
      </w:r>
      <w:proofErr w:type="spellStart"/>
      <w:r w:rsidRPr="00DC5F80">
        <w:rPr>
          <w:sz w:val="28"/>
          <w:szCs w:val="28"/>
        </w:rPr>
        <w:t>демеркуризационного</w:t>
      </w:r>
      <w:proofErr w:type="spellEnd"/>
      <w:r w:rsidRPr="00DC5F80">
        <w:rPr>
          <w:sz w:val="28"/>
          <w:szCs w:val="28"/>
        </w:rPr>
        <w:t xml:space="preserve">  комплекта/набора  для  ликвидации последствий  чрезвычайной  ситуации,  возможно  проведение подготовительных  работ  для  </w:t>
      </w:r>
      <w:proofErr w:type="spellStart"/>
      <w:r w:rsidRPr="00DC5F80">
        <w:rPr>
          <w:sz w:val="28"/>
          <w:szCs w:val="28"/>
        </w:rPr>
        <w:t>демеркуризации</w:t>
      </w:r>
      <w:proofErr w:type="spellEnd"/>
      <w:r w:rsidRPr="00DC5F80">
        <w:rPr>
          <w:sz w:val="28"/>
          <w:szCs w:val="28"/>
        </w:rPr>
        <w:t xml:space="preserve">  помещения  и  ликвидации чрезвычайной ситуации.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Запрещается  выполнять  работы  по  ликвидации  последствий чрезвычайной  ситуации  при  механическом  разрушении ртутьсодержащей  лампы  силами  персонала  при  отсутствии </w:t>
      </w:r>
      <w:proofErr w:type="spellStart"/>
      <w:r w:rsidRPr="00DC5F80">
        <w:rPr>
          <w:sz w:val="28"/>
          <w:szCs w:val="28"/>
        </w:rPr>
        <w:t>демеркуризационного</w:t>
      </w:r>
      <w:proofErr w:type="spellEnd"/>
      <w:r w:rsidRPr="00DC5F80">
        <w:rPr>
          <w:sz w:val="28"/>
          <w:szCs w:val="28"/>
        </w:rPr>
        <w:t xml:space="preserve"> комплекта/набора.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lastRenderedPageBreak/>
        <w:t xml:space="preserve">К  </w:t>
      </w:r>
      <w:proofErr w:type="spellStart"/>
      <w:r w:rsidRPr="00DC5F80">
        <w:rPr>
          <w:sz w:val="28"/>
          <w:szCs w:val="28"/>
        </w:rPr>
        <w:t>демеркуризационным</w:t>
      </w:r>
      <w:proofErr w:type="spellEnd"/>
      <w:r w:rsidRPr="00DC5F80">
        <w:rPr>
          <w:sz w:val="28"/>
          <w:szCs w:val="28"/>
        </w:rPr>
        <w:t xml:space="preserve">  работам  допускаются  лица  не  моложе  18  лет, назначенные  приказом,  прошедшие  медицинский  осмотр,  не  имеющие медицинских противопоказаний и ознакомленные с инструкцией по работе с </w:t>
      </w:r>
      <w:proofErr w:type="spellStart"/>
      <w:r w:rsidRPr="00DC5F80">
        <w:rPr>
          <w:sz w:val="28"/>
          <w:szCs w:val="28"/>
        </w:rPr>
        <w:t>демеркуризационным</w:t>
      </w:r>
      <w:proofErr w:type="spellEnd"/>
      <w:r w:rsidRPr="00DC5F80">
        <w:rPr>
          <w:sz w:val="28"/>
          <w:szCs w:val="28"/>
        </w:rPr>
        <w:t xml:space="preserve">  комплектом.  Они  должны  быть  обеспечены спецодеждой, средствами индивидуальной защиты органов дыхания, ног, рук и  глаз  согласно  п.  15.3  Санитарных  правил  при  работе  </w:t>
      </w:r>
      <w:proofErr w:type="gramStart"/>
      <w:r w:rsidRPr="00DC5F80">
        <w:rPr>
          <w:sz w:val="28"/>
          <w:szCs w:val="28"/>
        </w:rPr>
        <w:t>со</w:t>
      </w:r>
      <w:proofErr w:type="gramEnd"/>
      <w:r w:rsidRPr="00DC5F80">
        <w:rPr>
          <w:sz w:val="28"/>
          <w:szCs w:val="28"/>
        </w:rPr>
        <w:t xml:space="preserve">  ртутью,  ее соединениями и приборами с ртутным заполнением от 04.04.88 № 4607-88.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В  </w:t>
      </w:r>
      <w:proofErr w:type="spellStart"/>
      <w:r w:rsidRPr="00DC5F80">
        <w:rPr>
          <w:sz w:val="28"/>
          <w:szCs w:val="28"/>
        </w:rPr>
        <w:t>демеркуризационный</w:t>
      </w:r>
      <w:proofErr w:type="spellEnd"/>
      <w:r w:rsidRPr="00DC5F80">
        <w:rPr>
          <w:sz w:val="28"/>
          <w:szCs w:val="28"/>
        </w:rPr>
        <w:t xml:space="preserve">  комплект/набор  входят  все  необходимые  для проведения </w:t>
      </w:r>
      <w:proofErr w:type="spellStart"/>
      <w:r w:rsidRPr="00DC5F80">
        <w:rPr>
          <w:sz w:val="28"/>
          <w:szCs w:val="28"/>
        </w:rPr>
        <w:t>демеркуризационных</w:t>
      </w:r>
      <w:proofErr w:type="spellEnd"/>
      <w:r w:rsidRPr="00DC5F80">
        <w:rPr>
          <w:sz w:val="28"/>
          <w:szCs w:val="28"/>
        </w:rPr>
        <w:t xml:space="preserve"> работ материалы и приспособления: средства индивидуальной защиты (респиратор, перчатки, бахилы); приспособления  для  сбора  пролитой  ртути  и  частей  разбившихся  ламп (шприц, кисточки медная и волосяная, влажные салфетки, лоток, совок); химические </w:t>
      </w:r>
      <w:proofErr w:type="spellStart"/>
      <w:r w:rsidRPr="00DC5F80">
        <w:rPr>
          <w:sz w:val="28"/>
          <w:szCs w:val="28"/>
        </w:rPr>
        <w:t>демеркуризаторы</w:t>
      </w:r>
      <w:proofErr w:type="spellEnd"/>
      <w:r w:rsidRPr="00DC5F80">
        <w:rPr>
          <w:sz w:val="28"/>
          <w:szCs w:val="28"/>
        </w:rPr>
        <w:t xml:space="preserve">, моющее средство и др.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Все  вышеперечисленное  упаковано  в  специальную  сумку  (25</w:t>
      </w:r>
      <w:r w:rsidRPr="00DC5F80">
        <w:rPr>
          <w:sz w:val="28"/>
          <w:szCs w:val="28"/>
        </w:rPr>
        <w:t xml:space="preserve">30см).  К </w:t>
      </w:r>
      <w:proofErr w:type="spellStart"/>
      <w:r w:rsidRPr="00DC5F80">
        <w:rPr>
          <w:sz w:val="28"/>
          <w:szCs w:val="28"/>
        </w:rPr>
        <w:t>демеркуризационному</w:t>
      </w:r>
      <w:proofErr w:type="spellEnd"/>
      <w:r w:rsidRPr="00DC5F80">
        <w:rPr>
          <w:sz w:val="28"/>
          <w:szCs w:val="28"/>
        </w:rPr>
        <w:t xml:space="preserve">  комплекту/набору  прилагается  согласованная  с органами  </w:t>
      </w:r>
      <w:proofErr w:type="spellStart"/>
      <w:r w:rsidRPr="00DC5F80">
        <w:rPr>
          <w:sz w:val="28"/>
          <w:szCs w:val="28"/>
        </w:rPr>
        <w:t>Роспотребнадзора</w:t>
      </w:r>
      <w:proofErr w:type="spellEnd"/>
      <w:r w:rsidRPr="00DC5F80">
        <w:rPr>
          <w:sz w:val="28"/>
          <w:szCs w:val="28"/>
        </w:rPr>
        <w:t xml:space="preserve">  инструкция  по  устранению  минимальных чрезвычайных  ситуаций.  </w:t>
      </w:r>
      <w:proofErr w:type="gramStart"/>
      <w:r w:rsidRPr="00DC5F80">
        <w:rPr>
          <w:sz w:val="28"/>
          <w:szCs w:val="28"/>
        </w:rPr>
        <w:t xml:space="preserve">Применение  </w:t>
      </w:r>
      <w:proofErr w:type="spellStart"/>
      <w:r w:rsidRPr="00DC5F80">
        <w:rPr>
          <w:sz w:val="28"/>
          <w:szCs w:val="28"/>
        </w:rPr>
        <w:t>демеркуризационного</w:t>
      </w:r>
      <w:proofErr w:type="spellEnd"/>
      <w:r w:rsidRPr="00DC5F80">
        <w:rPr>
          <w:sz w:val="28"/>
          <w:szCs w:val="28"/>
        </w:rPr>
        <w:t xml:space="preserve">  комплекта </w:t>
      </w:r>
      <w:r w:rsidR="00515E6B">
        <w:rPr>
          <w:sz w:val="28"/>
          <w:szCs w:val="28"/>
        </w:rPr>
        <w:t>позволяет гарантированно</w:t>
      </w:r>
      <w:r w:rsidRPr="00DC5F80">
        <w:rPr>
          <w:sz w:val="28"/>
          <w:szCs w:val="28"/>
        </w:rPr>
        <w:t xml:space="preserve"> устранить  небольшие  ртутные  загрязнения  (8-10 </w:t>
      </w:r>
      <w:proofErr w:type="gramEnd"/>
    </w:p>
    <w:p w:rsidR="00DC5F80" w:rsidRPr="00DC5F80" w:rsidRDefault="00DC5F80" w:rsidP="00DC5F80">
      <w:pPr>
        <w:jc w:val="both"/>
        <w:rPr>
          <w:sz w:val="28"/>
          <w:szCs w:val="28"/>
        </w:rPr>
      </w:pPr>
      <w:proofErr w:type="gramStart"/>
      <w:r w:rsidRPr="00DC5F80">
        <w:rPr>
          <w:sz w:val="28"/>
          <w:szCs w:val="28"/>
        </w:rPr>
        <w:t xml:space="preserve">ПДК),  возникающие  при  единичном  механическом  разрушении люминесцентной  лампы  или  медицинского  термометра. </w:t>
      </w:r>
      <w:proofErr w:type="gramEnd"/>
    </w:p>
    <w:p w:rsidR="00DC5F80" w:rsidRPr="00DC5F80" w:rsidRDefault="00DC5F80" w:rsidP="00DC5F80">
      <w:pPr>
        <w:jc w:val="both"/>
        <w:rPr>
          <w:sz w:val="28"/>
          <w:szCs w:val="28"/>
        </w:rPr>
      </w:pPr>
      <w:proofErr w:type="spellStart"/>
      <w:r w:rsidRPr="00DC5F80">
        <w:rPr>
          <w:sz w:val="28"/>
          <w:szCs w:val="28"/>
        </w:rPr>
        <w:t>Демеркуризационный</w:t>
      </w:r>
      <w:proofErr w:type="spellEnd"/>
      <w:r w:rsidRPr="00DC5F80">
        <w:rPr>
          <w:sz w:val="28"/>
          <w:szCs w:val="28"/>
        </w:rPr>
        <w:t xml:space="preserve"> комплект должен храниться у лица, ответственного </w:t>
      </w:r>
      <w:proofErr w:type="gramStart"/>
      <w:r w:rsidRPr="00DC5F80">
        <w:rPr>
          <w:sz w:val="28"/>
          <w:szCs w:val="28"/>
        </w:rPr>
        <w:t>за</w:t>
      </w:r>
      <w:proofErr w:type="gramEnd"/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природоохранную деятельность организации (или лица, его замещающего), а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также в диспетчерской.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9.1. Ликвидация последствий чрезвычайной ситуации при механическом разрушении не более 1-ой ртутьсодержащей лампы.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Ликвидация последствий аварийной ситуации при механическом разрушении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proofErr w:type="gramStart"/>
      <w:r w:rsidRPr="00DC5F80">
        <w:rPr>
          <w:sz w:val="28"/>
          <w:szCs w:val="28"/>
        </w:rPr>
        <w:t xml:space="preserve">одной  ртутьсодержащей  лампы  и  минимальном  проливе  ртути  (не  более </w:t>
      </w:r>
      <w:proofErr w:type="gramEnd"/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количества, содержащегося в одном медицинском термометре) заключается </w:t>
      </w:r>
      <w:proofErr w:type="gramStart"/>
      <w:r w:rsidRPr="00DC5F80">
        <w:rPr>
          <w:sz w:val="28"/>
          <w:szCs w:val="28"/>
        </w:rPr>
        <w:t>в</w:t>
      </w:r>
      <w:proofErr w:type="gramEnd"/>
      <w:r w:rsidRPr="00DC5F80">
        <w:rPr>
          <w:sz w:val="28"/>
          <w:szCs w:val="28"/>
        </w:rPr>
        <w:t xml:space="preserve"> </w:t>
      </w:r>
    </w:p>
    <w:p w:rsidR="00515E6B" w:rsidRDefault="00DC5F80" w:rsidP="00DC5F80">
      <w:pPr>
        <w:jc w:val="both"/>
        <w:rPr>
          <w:sz w:val="28"/>
          <w:szCs w:val="28"/>
        </w:rPr>
      </w:pPr>
      <w:proofErr w:type="gramStart"/>
      <w:r w:rsidRPr="00DC5F80">
        <w:rPr>
          <w:sz w:val="28"/>
          <w:szCs w:val="28"/>
        </w:rPr>
        <w:t>проведении</w:t>
      </w:r>
      <w:proofErr w:type="gramEnd"/>
      <w:r w:rsidRPr="00DC5F80">
        <w:rPr>
          <w:sz w:val="28"/>
          <w:szCs w:val="28"/>
        </w:rPr>
        <w:t xml:space="preserve"> двух последовательных мероприятий: </w:t>
      </w:r>
    </w:p>
    <w:p w:rsidR="00515E6B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локализации источника заражения;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ликвидации источника заражения.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Целью  первого  мероприятия  является  предотвращение  дальнейшего распространения  ртутного  загрязнени</w:t>
      </w:r>
      <w:r w:rsidR="00515E6B">
        <w:rPr>
          <w:sz w:val="28"/>
          <w:szCs w:val="28"/>
        </w:rPr>
        <w:t xml:space="preserve">я,  а  результатом  выполнения </w:t>
      </w:r>
      <w:r w:rsidRPr="00DC5F80">
        <w:rPr>
          <w:sz w:val="28"/>
          <w:szCs w:val="28"/>
        </w:rPr>
        <w:t xml:space="preserve">второго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мероприятия – минимизация ущерба от чрезвычайной ситуации. Локализация  источника  заражения осуществляется  ограничением  входа людей в зону заражения, что позволяет предотвратить перемещение ртути </w:t>
      </w:r>
      <w:proofErr w:type="gramStart"/>
      <w:r w:rsidRPr="00DC5F80">
        <w:rPr>
          <w:sz w:val="28"/>
          <w:szCs w:val="28"/>
        </w:rPr>
        <w:t>на</w:t>
      </w:r>
      <w:proofErr w:type="gramEnd"/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чистые участки помещения, при этом необходимо: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как можно быстрее удалить из помещения персонал;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отключить  все  электроприборы,  по  возможности  снизить  температуру  в помещении  как  минимум  до  15</w:t>
      </w:r>
      <w:proofErr w:type="gramStart"/>
      <w:r w:rsidRPr="00DC5F80">
        <w:rPr>
          <w:sz w:val="28"/>
          <w:szCs w:val="28"/>
        </w:rPr>
        <w:t>°С</w:t>
      </w:r>
      <w:proofErr w:type="gramEnd"/>
      <w:r w:rsidRPr="00DC5F80">
        <w:rPr>
          <w:sz w:val="28"/>
          <w:szCs w:val="28"/>
        </w:rPr>
        <w:t xml:space="preserve">  (чем  ниже  температура,  тем  меньше испаряется ртуть); </w:t>
      </w:r>
    </w:p>
    <w:p w:rsidR="00DC5F80" w:rsidRPr="00DC5F80" w:rsidRDefault="00515E6B" w:rsidP="00DC5F80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закрыть</w:t>
      </w:r>
      <w:r w:rsidR="00DC5F80" w:rsidRPr="00DC5F80">
        <w:rPr>
          <w:sz w:val="28"/>
          <w:szCs w:val="28"/>
        </w:rPr>
        <w:t xml:space="preserve"> дверь  в  помещение,  оставив  открытым  окно,  тщательно  заклеить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дверь в помещение липкой лентой;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интенсивно проветривать помещение в течение 1,5-2 часов;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lastRenderedPageBreak/>
        <w:t xml:space="preserve">после  этого  можно  слегка  прикрыть  окна  и  приступить  к  ликвидации источника заражения. </w:t>
      </w:r>
    </w:p>
    <w:p w:rsidR="00DC5F80" w:rsidRPr="00DC5F80" w:rsidRDefault="00DA5B71" w:rsidP="00DC5F80">
      <w:pPr>
        <w:jc w:val="both"/>
        <w:rPr>
          <w:sz w:val="28"/>
          <w:szCs w:val="28"/>
        </w:rPr>
      </w:pPr>
      <w:r>
        <w:rPr>
          <w:sz w:val="28"/>
          <w:szCs w:val="28"/>
        </w:rPr>
        <w:t>Ликвидация источника заражения проводится с</w:t>
      </w:r>
      <w:r w:rsidR="00DC5F80" w:rsidRPr="00DC5F80">
        <w:rPr>
          <w:sz w:val="28"/>
          <w:szCs w:val="28"/>
        </w:rPr>
        <w:t xml:space="preserve"> помощью </w:t>
      </w:r>
      <w:proofErr w:type="spellStart"/>
      <w:r>
        <w:rPr>
          <w:sz w:val="28"/>
          <w:szCs w:val="28"/>
        </w:rPr>
        <w:t>демеркуризационного</w:t>
      </w:r>
      <w:proofErr w:type="spellEnd"/>
      <w:r>
        <w:rPr>
          <w:sz w:val="28"/>
          <w:szCs w:val="28"/>
        </w:rPr>
        <w:t xml:space="preserve"> комплекта/набора и предусматривает</w:t>
      </w:r>
      <w:r w:rsidR="00DC5F80" w:rsidRPr="00DC5F80">
        <w:rPr>
          <w:sz w:val="28"/>
          <w:szCs w:val="28"/>
        </w:rPr>
        <w:t xml:space="preserve"> следующие процедуры: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механический сбор осколков лампы и/или пролитой металлической ртути; собственно </w:t>
      </w:r>
      <w:proofErr w:type="spellStart"/>
      <w:r w:rsidRPr="00DC5F80">
        <w:rPr>
          <w:sz w:val="28"/>
          <w:szCs w:val="28"/>
        </w:rPr>
        <w:t>демеркуризацию</w:t>
      </w:r>
      <w:proofErr w:type="spellEnd"/>
      <w:r w:rsidRPr="00DC5F80">
        <w:rPr>
          <w:sz w:val="28"/>
          <w:szCs w:val="28"/>
        </w:rPr>
        <w:t xml:space="preserve"> –  обработку помещения химически  </w:t>
      </w:r>
      <w:proofErr w:type="gramStart"/>
      <w:r w:rsidRPr="00DC5F80">
        <w:rPr>
          <w:sz w:val="28"/>
          <w:szCs w:val="28"/>
        </w:rPr>
        <w:t>активными</w:t>
      </w:r>
      <w:proofErr w:type="gramEnd"/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веществами или их растворами (</w:t>
      </w:r>
      <w:proofErr w:type="spellStart"/>
      <w:r w:rsidRPr="00DC5F80">
        <w:rPr>
          <w:sz w:val="28"/>
          <w:szCs w:val="28"/>
        </w:rPr>
        <w:t>демеркуризаторами</w:t>
      </w:r>
      <w:proofErr w:type="spellEnd"/>
      <w:r w:rsidRPr="00DC5F80">
        <w:rPr>
          <w:sz w:val="28"/>
          <w:szCs w:val="28"/>
        </w:rPr>
        <w:t xml:space="preserve">);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влажную уборку.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Запрещается: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нахождение  на  зараженном  ртутью  объекте  лиц,  не  связанных  с выполнением  </w:t>
      </w:r>
      <w:proofErr w:type="spellStart"/>
      <w:r w:rsidRPr="00DC5F80">
        <w:rPr>
          <w:sz w:val="28"/>
          <w:szCs w:val="28"/>
        </w:rPr>
        <w:t>демеркуризационных</w:t>
      </w:r>
      <w:proofErr w:type="spellEnd"/>
      <w:r w:rsidRPr="00DC5F80">
        <w:rPr>
          <w:sz w:val="28"/>
          <w:szCs w:val="28"/>
        </w:rPr>
        <w:t xml:space="preserve">  работ и не  обеспеченных  средствами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индивидуальной защиты;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на  зараженном  ртутью  объекте  принимать  пищу,  пить,  курить, расстегивать и снимать средства индивидуальной защиты;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перед  началом  и  во  время  </w:t>
      </w:r>
      <w:proofErr w:type="spellStart"/>
      <w:r w:rsidRPr="00DC5F80">
        <w:rPr>
          <w:sz w:val="28"/>
          <w:szCs w:val="28"/>
        </w:rPr>
        <w:t>демеркуризационных</w:t>
      </w:r>
      <w:proofErr w:type="spellEnd"/>
      <w:r w:rsidRPr="00DC5F80">
        <w:rPr>
          <w:sz w:val="28"/>
          <w:szCs w:val="28"/>
        </w:rPr>
        <w:t xml:space="preserve">  работ  употреблять спиртные напитки;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Прежде,  чем  приступать  к  ликвидации  источника  заражения  необходимо вскрыть  </w:t>
      </w:r>
      <w:proofErr w:type="spellStart"/>
      <w:r w:rsidRPr="00DC5F80">
        <w:rPr>
          <w:sz w:val="28"/>
          <w:szCs w:val="28"/>
        </w:rPr>
        <w:t>демеркуризационный</w:t>
      </w:r>
      <w:proofErr w:type="spellEnd"/>
      <w:r w:rsidRPr="00DC5F80">
        <w:rPr>
          <w:sz w:val="28"/>
          <w:szCs w:val="28"/>
        </w:rPr>
        <w:t xml:space="preserve">  комплект/набор,  внимательно  изучить инструкцию по проведению </w:t>
      </w:r>
      <w:proofErr w:type="spellStart"/>
      <w:r w:rsidRPr="00DC5F80">
        <w:rPr>
          <w:sz w:val="28"/>
          <w:szCs w:val="28"/>
        </w:rPr>
        <w:t>демеркуризации</w:t>
      </w:r>
      <w:proofErr w:type="spellEnd"/>
      <w:r w:rsidRPr="00DC5F80">
        <w:rPr>
          <w:sz w:val="28"/>
          <w:szCs w:val="28"/>
        </w:rPr>
        <w:t xml:space="preserve"> с его помощью. Надеть средства индивидуальной  защиты  (спецодежду,  </w:t>
      </w:r>
      <w:proofErr w:type="spellStart"/>
      <w:r w:rsidRPr="00DC5F80">
        <w:rPr>
          <w:sz w:val="28"/>
          <w:szCs w:val="28"/>
        </w:rPr>
        <w:t>спецобувь</w:t>
      </w:r>
      <w:proofErr w:type="spellEnd"/>
      <w:r w:rsidRPr="00DC5F80">
        <w:rPr>
          <w:sz w:val="28"/>
          <w:szCs w:val="28"/>
        </w:rPr>
        <w:t xml:space="preserve">,  бахилы,  респиратор, защитные перчатки, очки) и только после этого приступать к сбору осколков разбитой  ртутьсодержащей  лампы,  пролитой  ртути  и  </w:t>
      </w:r>
      <w:proofErr w:type="spellStart"/>
      <w:r w:rsidRPr="00DC5F80">
        <w:rPr>
          <w:sz w:val="28"/>
          <w:szCs w:val="28"/>
        </w:rPr>
        <w:t>демеркуризации</w:t>
      </w:r>
      <w:proofErr w:type="spellEnd"/>
      <w:r w:rsidRPr="00DC5F80">
        <w:rPr>
          <w:sz w:val="28"/>
          <w:szCs w:val="28"/>
        </w:rPr>
        <w:t xml:space="preserve"> помещения. Сбор  осколков  разбитой  ртутьсодержащей  лампы,  пролитой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ртути проводят  с  помощью  приспособлений,  включенных  в </w:t>
      </w:r>
      <w:proofErr w:type="spellStart"/>
      <w:r w:rsidRPr="00DC5F80">
        <w:rPr>
          <w:sz w:val="28"/>
          <w:szCs w:val="28"/>
        </w:rPr>
        <w:t>демеркуризационный</w:t>
      </w:r>
      <w:proofErr w:type="spellEnd"/>
      <w:r w:rsidRPr="00DC5F80">
        <w:rPr>
          <w:sz w:val="28"/>
          <w:szCs w:val="28"/>
        </w:rPr>
        <w:t xml:space="preserve">  комплект  (шприц,  кисточки  медная  и  волосяная, влажные салфетки, лоток, совок) от периферии  загрязненного участка к его </w:t>
      </w:r>
      <w:r w:rsidR="00DA5B71">
        <w:rPr>
          <w:sz w:val="28"/>
          <w:szCs w:val="28"/>
        </w:rPr>
        <w:t xml:space="preserve">центру. Недопустимо </w:t>
      </w:r>
      <w:r w:rsidRPr="00DC5F80">
        <w:rPr>
          <w:sz w:val="28"/>
          <w:szCs w:val="28"/>
        </w:rPr>
        <w:t>ограничиваться</w:t>
      </w:r>
      <w:r w:rsidR="00DA5B71">
        <w:rPr>
          <w:sz w:val="28"/>
          <w:szCs w:val="28"/>
        </w:rPr>
        <w:t xml:space="preserve"> осмотром только видимых</w:t>
      </w:r>
      <w:r w:rsidRPr="00DC5F80">
        <w:rPr>
          <w:sz w:val="28"/>
          <w:szCs w:val="28"/>
        </w:rPr>
        <w:t xml:space="preserve"> и доступных участков.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Запрещается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создавать  сквозняк  до  того,  как  была  собрана  пролитая  ртуть,  иначе ртутные шарики разлетятся по всей комна</w:t>
      </w:r>
      <w:r w:rsidR="00DA5B71">
        <w:rPr>
          <w:sz w:val="28"/>
          <w:szCs w:val="28"/>
        </w:rPr>
        <w:t xml:space="preserve">те; подметать  пролитую  ртуть </w:t>
      </w:r>
      <w:r w:rsidRPr="00DC5F80">
        <w:rPr>
          <w:sz w:val="28"/>
          <w:szCs w:val="28"/>
        </w:rPr>
        <w:t>веником:  жесткие  прутья  размельчат шар</w:t>
      </w:r>
      <w:r w:rsidR="00DA5B71">
        <w:rPr>
          <w:sz w:val="28"/>
          <w:szCs w:val="28"/>
        </w:rPr>
        <w:t xml:space="preserve">ики  в мелкую  ртутную  пыль, </w:t>
      </w:r>
      <w:r w:rsidRPr="00DC5F80">
        <w:rPr>
          <w:sz w:val="28"/>
          <w:szCs w:val="28"/>
        </w:rPr>
        <w:t xml:space="preserve">которая  разлетится  по  всему  объему помещения.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собирать  ртуть  при  помощи  бытового  пылесоса:  пылесос  греется  и увеличивает испарение ртути, воздух проходит через двигатель пылесоса и  на  деталях  двигателя  образуется  ртутная  амальгама,  после  чего пылесос сам становится распространителем паров ртути, его придется утилизировать  как  отход  1  класса  опасности,  подлежащий </w:t>
      </w:r>
      <w:proofErr w:type="spellStart"/>
      <w:r w:rsidRPr="00DC5F80">
        <w:rPr>
          <w:sz w:val="28"/>
          <w:szCs w:val="28"/>
        </w:rPr>
        <w:t>демеркуризации</w:t>
      </w:r>
      <w:proofErr w:type="spellEnd"/>
      <w:r w:rsidRPr="00DC5F80">
        <w:rPr>
          <w:sz w:val="28"/>
          <w:szCs w:val="28"/>
        </w:rPr>
        <w:t xml:space="preserve">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Самый простой способ сбора ртути при помощи шприца. Очень мелкие  (пылевидные)  капельки  ртути  (до  0,5-1мм) могут  собираться влажной  фильтровальной  или  газетной  бумагой  (влажными  салфетками). Бумага  размачивается  в  воде  до  значительной  степени  разрыхления, отжимается  и  в  таком  виде  употребляется  для  протирки  загрязненных поверхностей.  </w:t>
      </w:r>
      <w:r w:rsidRPr="00DC5F80">
        <w:rPr>
          <w:sz w:val="28"/>
          <w:szCs w:val="28"/>
        </w:rPr>
        <w:lastRenderedPageBreak/>
        <w:t xml:space="preserve">Капельки  ртути  прилипают  к  бумаге  и  вместе  с  ней переносятся в герметичную емкость для сбора ртути.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Запрещается выбрасывать части разбившейся ртутьсодержащей лампы в контейнер с твердыми бытовыми отходами;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выбрасывать ртуть в канализацию, так как она имеет свойство оседать в  канализационных  трубах  и  извлечь  ее  из  канализационной  системы невероятно сложно; </w:t>
      </w:r>
    </w:p>
    <w:p w:rsidR="00DA5B71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содержать собранную ртуть вблизи нагревательных приборов.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Собранные мелкие осколки ртутьсодержащей лампы и/или ртуть переносят </w:t>
      </w:r>
      <w:proofErr w:type="gramStart"/>
      <w:r w:rsidRPr="00DC5F80">
        <w:rPr>
          <w:sz w:val="28"/>
          <w:szCs w:val="28"/>
        </w:rPr>
        <w:t>в</w:t>
      </w:r>
      <w:proofErr w:type="gramEnd"/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плотно  закрывающуюся  герметичную  емкость  из  небьющегося  стекла  или толстостенной  стеклянной  посуды,  предварительно  заполненную подкисленным  раствором  перманганата  калия. Для  приготовления  1л раствора  в  воду  добавляется  1г перманганата калия  и  5мл  36%  кислоты (входят в </w:t>
      </w:r>
      <w:proofErr w:type="spellStart"/>
      <w:r w:rsidRPr="00DC5F80">
        <w:rPr>
          <w:sz w:val="28"/>
          <w:szCs w:val="28"/>
        </w:rPr>
        <w:t>демеркуризационный</w:t>
      </w:r>
      <w:proofErr w:type="spellEnd"/>
      <w:r w:rsidRPr="00DC5F80">
        <w:rPr>
          <w:sz w:val="28"/>
          <w:szCs w:val="28"/>
        </w:rPr>
        <w:t xml:space="preserve"> комплект).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Крупные  части  разбитой  ртутьсодержащей  лампы  собирают  в  прочные герметичные полиэтиленовые пакеты.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Путем тщательного осмотра убедиться в полноте сбора осколков, в том числе учесть наличие щелей в полу.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Части  разбитых  ртутьсодержащих  ламп  и/или  собранная  ртуть  </w:t>
      </w:r>
      <w:proofErr w:type="gramStart"/>
      <w:r w:rsidRPr="00DC5F80">
        <w:rPr>
          <w:sz w:val="28"/>
          <w:szCs w:val="28"/>
        </w:rPr>
        <w:t>в</w:t>
      </w:r>
      <w:proofErr w:type="gramEnd"/>
      <w:r w:rsidRPr="00DC5F80">
        <w:rPr>
          <w:sz w:val="28"/>
          <w:szCs w:val="28"/>
        </w:rPr>
        <w:t xml:space="preserve">  плотно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закрытой  стеклянной  </w:t>
      </w:r>
      <w:proofErr w:type="gramStart"/>
      <w:r w:rsidRPr="00DC5F80">
        <w:rPr>
          <w:sz w:val="28"/>
          <w:szCs w:val="28"/>
        </w:rPr>
        <w:t>емкости, упакованные в  герметичные полиэтиленовые пакеты  передаются</w:t>
      </w:r>
      <w:proofErr w:type="gramEnd"/>
      <w:r w:rsidRPr="00DC5F80">
        <w:rPr>
          <w:sz w:val="28"/>
          <w:szCs w:val="28"/>
        </w:rPr>
        <w:t xml:space="preserve">  на  склад  временного  накопления  отходов,  где укладываются  в  герметичные  </w:t>
      </w:r>
      <w:proofErr w:type="spellStart"/>
      <w:r w:rsidRPr="00DC5F80">
        <w:rPr>
          <w:sz w:val="28"/>
          <w:szCs w:val="28"/>
        </w:rPr>
        <w:t>ударопрочные</w:t>
      </w:r>
      <w:proofErr w:type="spellEnd"/>
      <w:r w:rsidRPr="00DC5F80">
        <w:rPr>
          <w:sz w:val="28"/>
          <w:szCs w:val="28"/>
        </w:rPr>
        <w:t xml:space="preserve">  контейнеры,  уплотняются средствами  амортизации  и  крепления  в  транспортной  таре.  В  течение  5-ти рабочих  дней  они  должны  быть  переданы  на  </w:t>
      </w:r>
      <w:proofErr w:type="spellStart"/>
      <w:r w:rsidRPr="00DC5F80">
        <w:rPr>
          <w:sz w:val="28"/>
          <w:szCs w:val="28"/>
        </w:rPr>
        <w:t>демеркуризацию</w:t>
      </w:r>
      <w:proofErr w:type="spellEnd"/>
      <w:r w:rsidRPr="00DC5F80">
        <w:rPr>
          <w:sz w:val="28"/>
          <w:szCs w:val="28"/>
        </w:rPr>
        <w:t xml:space="preserve">  в специализированное предприятие.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proofErr w:type="gramStart"/>
      <w:r w:rsidRPr="00DC5F80">
        <w:rPr>
          <w:sz w:val="28"/>
          <w:szCs w:val="28"/>
        </w:rPr>
        <w:t>Химическую</w:t>
      </w:r>
      <w:proofErr w:type="gramEnd"/>
      <w:r w:rsidRPr="00DC5F80">
        <w:rPr>
          <w:sz w:val="28"/>
          <w:szCs w:val="28"/>
        </w:rPr>
        <w:t xml:space="preserve">  </w:t>
      </w:r>
      <w:proofErr w:type="spellStart"/>
      <w:r w:rsidRPr="00DC5F80">
        <w:rPr>
          <w:sz w:val="28"/>
          <w:szCs w:val="28"/>
        </w:rPr>
        <w:t>демеркуризацию</w:t>
      </w:r>
      <w:proofErr w:type="spellEnd"/>
      <w:r w:rsidRPr="00DC5F80">
        <w:rPr>
          <w:sz w:val="28"/>
          <w:szCs w:val="28"/>
        </w:rPr>
        <w:t xml:space="preserve"> зараженного  ртутью  помещения осуществляют специалисты аварийно-спасательной службы МЧС России или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сотрудники  специализированных  организаций,  имеющие  соответствующую подготовку,  сре</w:t>
      </w:r>
      <w:r w:rsidR="00DA5B71">
        <w:rPr>
          <w:sz w:val="28"/>
          <w:szCs w:val="28"/>
        </w:rPr>
        <w:t xml:space="preserve">дства  индивидуальной  защиты, </w:t>
      </w:r>
      <w:r w:rsidRPr="00DC5F80">
        <w:rPr>
          <w:sz w:val="28"/>
          <w:szCs w:val="28"/>
        </w:rPr>
        <w:t xml:space="preserve">оборудование  и  химические средства по </w:t>
      </w:r>
      <w:proofErr w:type="spellStart"/>
      <w:r w:rsidRPr="00DC5F80">
        <w:rPr>
          <w:sz w:val="28"/>
          <w:szCs w:val="28"/>
        </w:rPr>
        <w:t>демеркуризации</w:t>
      </w:r>
      <w:proofErr w:type="spellEnd"/>
      <w:r w:rsidRPr="00DC5F80">
        <w:rPr>
          <w:sz w:val="28"/>
          <w:szCs w:val="28"/>
        </w:rPr>
        <w:t xml:space="preserve"> объектов. После выполнения работ все использованные приспособления и материалы, спецодежда,  средства  индивидуальной  защиты,  должны  быть  собраны  и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proofErr w:type="gramStart"/>
      <w:r w:rsidRPr="00DC5F80">
        <w:rPr>
          <w:sz w:val="28"/>
          <w:szCs w:val="28"/>
        </w:rPr>
        <w:t>уложены</w:t>
      </w:r>
      <w:proofErr w:type="gramEnd"/>
      <w:r w:rsidRPr="00DC5F80">
        <w:rPr>
          <w:sz w:val="28"/>
          <w:szCs w:val="28"/>
        </w:rPr>
        <w:t xml:space="preserve"> в сумку, содержавшую </w:t>
      </w:r>
      <w:proofErr w:type="spellStart"/>
      <w:r w:rsidRPr="00DC5F80">
        <w:rPr>
          <w:sz w:val="28"/>
          <w:szCs w:val="28"/>
        </w:rPr>
        <w:t>демеркуризационный</w:t>
      </w:r>
      <w:proofErr w:type="spellEnd"/>
      <w:r w:rsidRPr="00DC5F80">
        <w:rPr>
          <w:sz w:val="28"/>
          <w:szCs w:val="28"/>
        </w:rPr>
        <w:t xml:space="preserve"> комплект и переданы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на  склад временного накопления отходов,  где укладываются </w:t>
      </w:r>
      <w:proofErr w:type="gramStart"/>
      <w:r w:rsidRPr="00DC5F80">
        <w:rPr>
          <w:sz w:val="28"/>
          <w:szCs w:val="28"/>
        </w:rPr>
        <w:t>в</w:t>
      </w:r>
      <w:proofErr w:type="gramEnd"/>
      <w:r w:rsidRPr="00DC5F80">
        <w:rPr>
          <w:sz w:val="28"/>
          <w:szCs w:val="28"/>
        </w:rPr>
        <w:t xml:space="preserve">  герметичные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proofErr w:type="spellStart"/>
      <w:r w:rsidRPr="00DC5F80">
        <w:rPr>
          <w:sz w:val="28"/>
          <w:szCs w:val="28"/>
        </w:rPr>
        <w:t>ударопрочные</w:t>
      </w:r>
      <w:proofErr w:type="spellEnd"/>
      <w:r w:rsidRPr="00DC5F80">
        <w:rPr>
          <w:sz w:val="28"/>
          <w:szCs w:val="28"/>
        </w:rPr>
        <w:t xml:space="preserve">  контейнеры,  уплотняются  средствами  амортизации  и </w:t>
      </w:r>
      <w:r w:rsidR="00DA5B71">
        <w:rPr>
          <w:sz w:val="28"/>
          <w:szCs w:val="28"/>
        </w:rPr>
        <w:t>крепления в транспортной таре.</w:t>
      </w:r>
      <w:r w:rsidRPr="00DC5F80">
        <w:rPr>
          <w:sz w:val="28"/>
          <w:szCs w:val="28"/>
        </w:rPr>
        <w:t xml:space="preserve"> В  течение  5-ти  рабочих  дней  они  должны быть переданы на </w:t>
      </w:r>
      <w:proofErr w:type="spellStart"/>
      <w:r w:rsidRPr="00DC5F80">
        <w:rPr>
          <w:sz w:val="28"/>
          <w:szCs w:val="28"/>
        </w:rPr>
        <w:t>демеркуризацию</w:t>
      </w:r>
      <w:proofErr w:type="spellEnd"/>
      <w:r w:rsidRPr="00DC5F80">
        <w:rPr>
          <w:sz w:val="28"/>
          <w:szCs w:val="28"/>
        </w:rPr>
        <w:t xml:space="preserve"> в специализированное предприятие.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Влажная уборка проводится на заключительном этапе </w:t>
      </w:r>
      <w:proofErr w:type="spellStart"/>
      <w:r w:rsidRPr="00DC5F80">
        <w:rPr>
          <w:sz w:val="28"/>
          <w:szCs w:val="28"/>
        </w:rPr>
        <w:t>демеркуризационных</w:t>
      </w:r>
      <w:proofErr w:type="spellEnd"/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работ. Мытье всех поверхностей осуществляется нагретым до 70...80</w:t>
      </w:r>
      <w:proofErr w:type="gramStart"/>
      <w:r w:rsidRPr="00DC5F80">
        <w:rPr>
          <w:sz w:val="28"/>
          <w:szCs w:val="28"/>
        </w:rPr>
        <w:t>°С</w:t>
      </w:r>
      <w:proofErr w:type="gramEnd"/>
      <w:r w:rsidRPr="00DC5F80">
        <w:rPr>
          <w:sz w:val="28"/>
          <w:szCs w:val="28"/>
        </w:rPr>
        <w:t xml:space="preserve"> мы-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proofErr w:type="spellStart"/>
      <w:proofErr w:type="gramStart"/>
      <w:r w:rsidRPr="00DC5F80">
        <w:rPr>
          <w:sz w:val="28"/>
          <w:szCs w:val="28"/>
        </w:rPr>
        <w:t>льно-содовым</w:t>
      </w:r>
      <w:proofErr w:type="spellEnd"/>
      <w:r w:rsidRPr="00DC5F80">
        <w:rPr>
          <w:sz w:val="28"/>
          <w:szCs w:val="28"/>
        </w:rPr>
        <w:t xml:space="preserve">  раствором (400г  мыла,  500гкальцинированной соды  на  10л </w:t>
      </w:r>
      <w:proofErr w:type="gramEnd"/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воды) с нормой расхода 0,5-1 л/м</w:t>
      </w:r>
      <w:proofErr w:type="gramStart"/>
      <w:r w:rsidRPr="00DC5F80">
        <w:rPr>
          <w:sz w:val="28"/>
          <w:szCs w:val="28"/>
        </w:rPr>
        <w:t>2</w:t>
      </w:r>
      <w:proofErr w:type="gramEnd"/>
      <w:r w:rsidR="00DA5B71">
        <w:rPr>
          <w:sz w:val="28"/>
          <w:szCs w:val="28"/>
        </w:rPr>
        <w:t>.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Вместо  мыла  допускается  использование  технических  0,3-1%  водных растворов моющих средств, бытовых стиральных порошков.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Уборка  завершается  тщательной  обмывкой  всех  поверхностей  чистой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водопроводной  водой  и  протиранием  их  ветошью  насухо, помещение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lastRenderedPageBreak/>
        <w:t xml:space="preserve">проветривается.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В  аккредитованной  лаборатории  проводятся  аналитические  исследования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наличия  остаточных  паров  ртути  и  эффективности  проведения  работ  </w:t>
      </w:r>
      <w:proofErr w:type="gramStart"/>
      <w:r w:rsidRPr="00DC5F80">
        <w:rPr>
          <w:sz w:val="28"/>
          <w:szCs w:val="28"/>
        </w:rPr>
        <w:t>по</w:t>
      </w:r>
      <w:proofErr w:type="gramEnd"/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proofErr w:type="spellStart"/>
      <w:r w:rsidRPr="00DC5F80">
        <w:rPr>
          <w:sz w:val="28"/>
          <w:szCs w:val="28"/>
        </w:rPr>
        <w:t>демеркуризации</w:t>
      </w:r>
      <w:proofErr w:type="spellEnd"/>
      <w:r w:rsidRPr="00DC5F80">
        <w:rPr>
          <w:sz w:val="28"/>
          <w:szCs w:val="28"/>
        </w:rPr>
        <w:t xml:space="preserve"> зараженного помещения.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9.2. Ликвидация последствий чрезвычайной ситуации при механическом разрушении более 1-ой ртутьсодержащей лампы и/или проливе ртути.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В случае механического разрушения ртутьсодержащей лампы необходимо: как можно быстрее удалить из помещения персонал;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отключить  все  электроприборы,  по  возможности  снизить  температуру  </w:t>
      </w:r>
      <w:proofErr w:type="gramStart"/>
      <w:r w:rsidRPr="00DC5F80">
        <w:rPr>
          <w:sz w:val="28"/>
          <w:szCs w:val="28"/>
        </w:rPr>
        <w:t>в</w:t>
      </w:r>
      <w:proofErr w:type="gramEnd"/>
      <w:r w:rsidRPr="00DC5F80">
        <w:rPr>
          <w:sz w:val="28"/>
          <w:szCs w:val="28"/>
        </w:rPr>
        <w:t xml:space="preserve">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>помещении  как  минимум  до  15</w:t>
      </w:r>
      <w:proofErr w:type="gramStart"/>
      <w:r w:rsidRPr="00DC5F80">
        <w:rPr>
          <w:sz w:val="28"/>
          <w:szCs w:val="28"/>
        </w:rPr>
        <w:t>°С</w:t>
      </w:r>
      <w:proofErr w:type="gramEnd"/>
      <w:r w:rsidRPr="00DC5F80">
        <w:rPr>
          <w:sz w:val="28"/>
          <w:szCs w:val="28"/>
        </w:rPr>
        <w:t xml:space="preserve">  (чем  ниже  температура,  тем  меньше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испаряется  ртуть),  закрыть  дверь  в  помещение,  оставив  открытым  окно, </w:t>
      </w:r>
    </w:p>
    <w:p w:rsidR="002051EB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тщательно заклеить дверь в помещение липкой лентой; поставить  в  известность  главу   Казачинского  сельсовета (лица,  его замещающего), ответственного за охрану окружающей среды организации;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сообщить  о  чрезвычайной  ситуации  оперативному  дежурному  аварийно-спасательной  службы МЧС России по  телефону «112»  - операторы  сотовой связи  и  вызвать  специалистов  для  ликвидации  последствий  чрезвычайной ситуации,  так  как  без  соответствующего  оборудования  нельзя  быть уверенными в удалении ртутного загрязнения;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на  основании  результатов  приборного  обследования  загрязненного  ртутью помещения  специалисты  аварийно-спасательной  службы  определяют технологию  работ,  тип  </w:t>
      </w:r>
      <w:proofErr w:type="spellStart"/>
      <w:r w:rsidRPr="00DC5F80">
        <w:rPr>
          <w:sz w:val="28"/>
          <w:szCs w:val="28"/>
        </w:rPr>
        <w:t>демеркуризационных</w:t>
      </w:r>
      <w:proofErr w:type="spellEnd"/>
      <w:r w:rsidRPr="00DC5F80">
        <w:rPr>
          <w:sz w:val="28"/>
          <w:szCs w:val="28"/>
        </w:rPr>
        <w:t xml:space="preserve">  препаратов,  необходимую кратность обработки помещения;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ликвидация  последствий  чрезвычайной  (аварийной)  ситуации,  проведение </w:t>
      </w:r>
    </w:p>
    <w:p w:rsidR="00DC5F80" w:rsidRPr="00DC5F80" w:rsidRDefault="00DC5F80" w:rsidP="00DC5F80">
      <w:pPr>
        <w:jc w:val="both"/>
        <w:rPr>
          <w:sz w:val="28"/>
          <w:szCs w:val="28"/>
        </w:rPr>
      </w:pPr>
      <w:proofErr w:type="spellStart"/>
      <w:r w:rsidRPr="00DC5F80">
        <w:rPr>
          <w:sz w:val="28"/>
          <w:szCs w:val="28"/>
        </w:rPr>
        <w:t>демеркуризации</w:t>
      </w:r>
      <w:proofErr w:type="spellEnd"/>
      <w:r w:rsidRPr="00DC5F80">
        <w:rPr>
          <w:sz w:val="28"/>
          <w:szCs w:val="28"/>
        </w:rPr>
        <w:t xml:space="preserve">  помещения  и  дальнейшие  действия  –  в  соответствии  </w:t>
      </w:r>
      <w:proofErr w:type="gramStart"/>
      <w:r w:rsidRPr="00DC5F80">
        <w:rPr>
          <w:sz w:val="28"/>
          <w:szCs w:val="28"/>
        </w:rPr>
        <w:t>с</w:t>
      </w:r>
      <w:proofErr w:type="gramEnd"/>
      <w:r w:rsidRPr="00DC5F80">
        <w:rPr>
          <w:sz w:val="28"/>
          <w:szCs w:val="28"/>
        </w:rPr>
        <w:t xml:space="preserve"> </w:t>
      </w:r>
    </w:p>
    <w:p w:rsidR="00190AEE" w:rsidRPr="00DC5F80" w:rsidRDefault="00DC5F80" w:rsidP="00DC5F80">
      <w:pPr>
        <w:jc w:val="both"/>
        <w:rPr>
          <w:sz w:val="28"/>
          <w:szCs w:val="28"/>
        </w:rPr>
      </w:pPr>
      <w:r w:rsidRPr="00DC5F80">
        <w:rPr>
          <w:sz w:val="28"/>
          <w:szCs w:val="28"/>
        </w:rPr>
        <w:t xml:space="preserve">указаниями специалистов аварийно-спасательной службы.  </w:t>
      </w:r>
    </w:p>
    <w:sectPr w:rsidR="00190AEE" w:rsidRPr="00DC5F80" w:rsidSect="00610E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C5F80"/>
    <w:rsid w:val="00003CA0"/>
    <w:rsid w:val="00011540"/>
    <w:rsid w:val="00014983"/>
    <w:rsid w:val="00041B3E"/>
    <w:rsid w:val="00043ED0"/>
    <w:rsid w:val="0007447D"/>
    <w:rsid w:val="000C6F1C"/>
    <w:rsid w:val="00190AEE"/>
    <w:rsid w:val="001F30E9"/>
    <w:rsid w:val="001F71C0"/>
    <w:rsid w:val="002051EB"/>
    <w:rsid w:val="00207B0B"/>
    <w:rsid w:val="00252010"/>
    <w:rsid w:val="002609B0"/>
    <w:rsid w:val="002746F3"/>
    <w:rsid w:val="0028640A"/>
    <w:rsid w:val="004F1599"/>
    <w:rsid w:val="004F1DBE"/>
    <w:rsid w:val="00515E6B"/>
    <w:rsid w:val="00605A83"/>
    <w:rsid w:val="00610EA4"/>
    <w:rsid w:val="00616920"/>
    <w:rsid w:val="006476EF"/>
    <w:rsid w:val="006A45C7"/>
    <w:rsid w:val="0073787C"/>
    <w:rsid w:val="007E5BA5"/>
    <w:rsid w:val="00917736"/>
    <w:rsid w:val="00986EC1"/>
    <w:rsid w:val="009C7643"/>
    <w:rsid w:val="00B54844"/>
    <w:rsid w:val="00BE18F1"/>
    <w:rsid w:val="00BE2F5F"/>
    <w:rsid w:val="00C11F5B"/>
    <w:rsid w:val="00CF5752"/>
    <w:rsid w:val="00D23F7B"/>
    <w:rsid w:val="00D81838"/>
    <w:rsid w:val="00DA5B71"/>
    <w:rsid w:val="00DB3F4F"/>
    <w:rsid w:val="00DC08DE"/>
    <w:rsid w:val="00DC5F80"/>
    <w:rsid w:val="00E51D83"/>
    <w:rsid w:val="00E92DBA"/>
    <w:rsid w:val="00FC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uiPriority="0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1B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41B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41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41B3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B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041B3E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041B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41B3E"/>
    <w:rPr>
      <w:b/>
      <w:bCs/>
      <w:sz w:val="22"/>
      <w:szCs w:val="22"/>
    </w:rPr>
  </w:style>
  <w:style w:type="paragraph" w:styleId="a3">
    <w:name w:val="Title"/>
    <w:basedOn w:val="a"/>
    <w:link w:val="a4"/>
    <w:qFormat/>
    <w:rsid w:val="00041B3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41B3E"/>
    <w:rPr>
      <w:sz w:val="28"/>
    </w:rPr>
  </w:style>
  <w:style w:type="character" w:styleId="a5">
    <w:name w:val="Strong"/>
    <w:basedOn w:val="a0"/>
    <w:uiPriority w:val="22"/>
    <w:qFormat/>
    <w:rsid w:val="00041B3E"/>
    <w:rPr>
      <w:b/>
      <w:bCs/>
    </w:rPr>
  </w:style>
  <w:style w:type="character" w:styleId="a6">
    <w:name w:val="Emphasis"/>
    <w:basedOn w:val="a0"/>
    <w:uiPriority w:val="20"/>
    <w:qFormat/>
    <w:rsid w:val="00041B3E"/>
    <w:rPr>
      <w:i/>
      <w:iCs/>
    </w:rPr>
  </w:style>
  <w:style w:type="paragraph" w:styleId="a7">
    <w:name w:val="List Paragraph"/>
    <w:basedOn w:val="a"/>
    <w:uiPriority w:val="34"/>
    <w:qFormat/>
    <w:rsid w:val="00041B3E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6476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7355</Words>
  <Characters>41929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pogk</dc:creator>
  <cp:keywords/>
  <dc:description/>
  <cp:lastModifiedBy>pogk</cp:lastModifiedBy>
  <cp:revision>4</cp:revision>
  <cp:lastPrinted>2017-11-16T07:09:00Z</cp:lastPrinted>
  <dcterms:created xsi:type="dcterms:W3CDTF">2017-11-16T03:30:00Z</dcterms:created>
  <dcterms:modified xsi:type="dcterms:W3CDTF">2017-11-16T07:11:00Z</dcterms:modified>
</cp:coreProperties>
</file>