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A5" w:rsidRPr="002308EB" w:rsidRDefault="00CB1AA5" w:rsidP="00CB1AA5">
      <w:pPr>
        <w:jc w:val="center"/>
        <w:rPr>
          <w:sz w:val="28"/>
          <w:szCs w:val="28"/>
        </w:rPr>
      </w:pPr>
      <w:r w:rsidRPr="002308EB">
        <w:rPr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1.35pt" o:ole="">
            <v:imagedata r:id="rId6" o:title=""/>
          </v:shape>
          <o:OLEObject Type="Embed" ProgID="Word.Picture.8" ShapeID="_x0000_i1025" DrawAspect="Content" ObjectID="_1572090232" r:id="rId7"/>
        </w:object>
      </w:r>
    </w:p>
    <w:p w:rsidR="00CB1AA5" w:rsidRPr="002308EB" w:rsidRDefault="00CB1AA5" w:rsidP="00CB1AA5">
      <w:pPr>
        <w:jc w:val="center"/>
        <w:outlineLvl w:val="0"/>
        <w:rPr>
          <w:b/>
          <w:sz w:val="28"/>
          <w:szCs w:val="28"/>
          <w:lang w:val="ru-RU"/>
        </w:rPr>
      </w:pPr>
      <w:r w:rsidRPr="002308EB">
        <w:rPr>
          <w:b/>
          <w:sz w:val="28"/>
          <w:szCs w:val="28"/>
          <w:lang w:val="ru-RU"/>
        </w:rPr>
        <w:t>АДМИНИСТРАЦИЯ ТУРУХАНСКОГО СЕЛЬСОВЕТА</w:t>
      </w:r>
    </w:p>
    <w:p w:rsidR="00CB1AA5" w:rsidRPr="002308EB" w:rsidRDefault="00CB1AA5" w:rsidP="00CB1AA5">
      <w:pPr>
        <w:spacing w:after="240"/>
        <w:jc w:val="center"/>
        <w:outlineLvl w:val="0"/>
        <w:rPr>
          <w:b/>
          <w:sz w:val="28"/>
          <w:szCs w:val="28"/>
          <w:lang w:val="ru-RU"/>
        </w:rPr>
      </w:pPr>
      <w:r w:rsidRPr="002308EB">
        <w:rPr>
          <w:b/>
          <w:sz w:val="28"/>
          <w:szCs w:val="28"/>
          <w:lang w:val="ru-RU"/>
        </w:rPr>
        <w:t>ТУРУХАНСКОГО РАЙОНА КРАСНОЯРСКОГО КРАЯ</w:t>
      </w:r>
    </w:p>
    <w:p w:rsidR="00CB1AA5" w:rsidRPr="002308EB" w:rsidRDefault="00CB1AA5" w:rsidP="00CB1AA5">
      <w:pPr>
        <w:jc w:val="center"/>
        <w:outlineLvl w:val="0"/>
        <w:rPr>
          <w:b/>
          <w:sz w:val="28"/>
          <w:szCs w:val="28"/>
          <w:lang w:val="ru-RU"/>
        </w:rPr>
      </w:pPr>
      <w:proofErr w:type="gramStart"/>
      <w:r w:rsidRPr="002308EB">
        <w:rPr>
          <w:b/>
          <w:sz w:val="28"/>
          <w:szCs w:val="28"/>
          <w:lang w:val="ru-RU"/>
        </w:rPr>
        <w:t>П</w:t>
      </w:r>
      <w:proofErr w:type="gramEnd"/>
      <w:r w:rsidRPr="002308EB">
        <w:rPr>
          <w:b/>
          <w:sz w:val="28"/>
          <w:szCs w:val="28"/>
          <w:lang w:val="ru-RU"/>
        </w:rPr>
        <w:t xml:space="preserve"> О С Т А Н О В Л Е Н И Е</w:t>
      </w:r>
      <w:r w:rsidR="002A294D" w:rsidRPr="002308EB">
        <w:rPr>
          <w:b/>
          <w:sz w:val="28"/>
          <w:szCs w:val="28"/>
          <w:lang w:val="ru-RU"/>
        </w:rPr>
        <w:t xml:space="preserve"> </w:t>
      </w:r>
    </w:p>
    <w:p w:rsidR="00CB1AA5" w:rsidRPr="002308EB" w:rsidRDefault="00CB1AA5" w:rsidP="00CB1AA5">
      <w:pPr>
        <w:jc w:val="center"/>
        <w:rPr>
          <w:sz w:val="28"/>
          <w:szCs w:val="28"/>
          <w:lang w:val="ru-RU"/>
        </w:rPr>
      </w:pPr>
    </w:p>
    <w:p w:rsidR="00CB1AA5" w:rsidRPr="002308EB" w:rsidRDefault="00CB1AA5" w:rsidP="00CB1AA5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2988"/>
        <w:gridCol w:w="4353"/>
        <w:gridCol w:w="2230"/>
      </w:tblGrid>
      <w:tr w:rsidR="00CB1AA5" w:rsidRPr="002308EB" w:rsidTr="007B70DD">
        <w:tc>
          <w:tcPr>
            <w:tcW w:w="2988" w:type="dxa"/>
          </w:tcPr>
          <w:p w:rsidR="00CB1AA5" w:rsidRPr="002308EB" w:rsidRDefault="007D6E4E" w:rsidP="007D6E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  <w:r w:rsidR="00CB1AA5" w:rsidRPr="002308EB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11</w:t>
            </w:r>
            <w:r w:rsidR="00CB1AA5" w:rsidRPr="002308EB">
              <w:rPr>
                <w:sz w:val="28"/>
                <w:szCs w:val="28"/>
                <w:lang w:val="ru-RU"/>
              </w:rPr>
              <w:t>.2017</w:t>
            </w:r>
          </w:p>
        </w:tc>
        <w:tc>
          <w:tcPr>
            <w:tcW w:w="4353" w:type="dxa"/>
          </w:tcPr>
          <w:p w:rsidR="00CB1AA5" w:rsidRPr="002308EB" w:rsidRDefault="00CB1AA5" w:rsidP="007B70DD">
            <w:pPr>
              <w:jc w:val="both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 xml:space="preserve">        </w:t>
            </w:r>
            <w:r w:rsidR="003A7E6B">
              <w:rPr>
                <w:sz w:val="28"/>
                <w:szCs w:val="28"/>
                <w:lang w:val="ru-RU"/>
              </w:rPr>
              <w:t xml:space="preserve">  </w:t>
            </w:r>
            <w:r w:rsidRPr="002308EB">
              <w:rPr>
                <w:sz w:val="28"/>
                <w:szCs w:val="28"/>
                <w:lang w:val="ru-RU"/>
              </w:rPr>
              <w:t xml:space="preserve">   с. Туруханск</w:t>
            </w:r>
            <w:r w:rsidR="003A7E6B">
              <w:rPr>
                <w:sz w:val="28"/>
                <w:szCs w:val="28"/>
                <w:lang w:val="ru-RU"/>
              </w:rPr>
              <w:t xml:space="preserve">                </w:t>
            </w:r>
            <w:r w:rsidR="00E6016D">
              <w:rPr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2230" w:type="dxa"/>
          </w:tcPr>
          <w:p w:rsidR="00CB1AA5" w:rsidRPr="002308EB" w:rsidRDefault="009565F2" w:rsidP="003D2E0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="00CB1AA5" w:rsidRPr="002308EB">
              <w:rPr>
                <w:sz w:val="28"/>
                <w:szCs w:val="28"/>
                <w:lang w:val="ru-RU"/>
              </w:rPr>
              <w:t>№</w:t>
            </w:r>
            <w:r w:rsidR="007D6E4E">
              <w:rPr>
                <w:sz w:val="28"/>
                <w:szCs w:val="28"/>
                <w:lang w:val="ru-RU"/>
              </w:rPr>
              <w:t>136</w:t>
            </w:r>
          </w:p>
        </w:tc>
      </w:tr>
    </w:tbl>
    <w:p w:rsidR="00CB1AA5" w:rsidRPr="002308EB" w:rsidRDefault="00CB1AA5" w:rsidP="00CB1AA5">
      <w:pPr>
        <w:rPr>
          <w:sz w:val="28"/>
          <w:szCs w:val="28"/>
          <w:lang w:val="ru-RU"/>
        </w:rPr>
      </w:pPr>
    </w:p>
    <w:tbl>
      <w:tblPr>
        <w:tblW w:w="10008" w:type="dxa"/>
        <w:tblInd w:w="-601" w:type="dxa"/>
        <w:tblLook w:val="01E0"/>
      </w:tblPr>
      <w:tblGrid>
        <w:gridCol w:w="10008"/>
      </w:tblGrid>
      <w:tr w:rsidR="00CB1AA5" w:rsidRPr="002308EB" w:rsidTr="007D6E4E">
        <w:tc>
          <w:tcPr>
            <w:tcW w:w="10008" w:type="dxa"/>
          </w:tcPr>
          <w:p w:rsidR="00CB1AA5" w:rsidRPr="002308EB" w:rsidRDefault="00CB1AA5" w:rsidP="00252323">
            <w:pPr>
              <w:pStyle w:val="a8"/>
              <w:tabs>
                <w:tab w:val="left" w:pos="3253"/>
              </w:tabs>
              <w:ind w:right="578"/>
              <w:rPr>
                <w:b/>
                <w:sz w:val="28"/>
                <w:szCs w:val="28"/>
              </w:rPr>
            </w:pPr>
          </w:p>
        </w:tc>
      </w:tr>
    </w:tbl>
    <w:p w:rsidR="00190AEE" w:rsidRPr="002308EB" w:rsidRDefault="00190AEE">
      <w:pPr>
        <w:rPr>
          <w:lang w:val="ru-RU"/>
        </w:rPr>
      </w:pPr>
    </w:p>
    <w:tbl>
      <w:tblPr>
        <w:tblW w:w="0" w:type="auto"/>
        <w:tblLayout w:type="fixed"/>
        <w:tblLook w:val="0000"/>
      </w:tblPr>
      <w:tblGrid>
        <w:gridCol w:w="9606"/>
      </w:tblGrid>
      <w:tr w:rsidR="003A7E6B" w:rsidRPr="00A04490" w:rsidTr="003A7E6B">
        <w:trPr>
          <w:trHeight w:val="1147"/>
        </w:trPr>
        <w:tc>
          <w:tcPr>
            <w:tcW w:w="9606" w:type="dxa"/>
          </w:tcPr>
          <w:p w:rsidR="003A7E6B" w:rsidRPr="00D713E1" w:rsidRDefault="003A7E6B" w:rsidP="003A7E6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A1337">
              <w:rPr>
                <w:b/>
                <w:spacing w:val="-3"/>
                <w:sz w:val="28"/>
                <w:szCs w:val="28"/>
                <w:lang w:val="ru-RU"/>
              </w:rPr>
              <w:t xml:space="preserve">О </w:t>
            </w:r>
            <w:r>
              <w:rPr>
                <w:b/>
                <w:spacing w:val="-3"/>
                <w:sz w:val="28"/>
                <w:szCs w:val="28"/>
                <w:lang w:val="ru-RU"/>
              </w:rPr>
              <w:t>проведении инвентаризации дворовых и общественных территорий</w:t>
            </w:r>
            <w:r>
              <w:rPr>
                <w:b/>
                <w:sz w:val="28"/>
                <w:szCs w:val="28"/>
                <w:lang w:val="ru-RU"/>
              </w:rPr>
              <w:t xml:space="preserve"> муниципального образования Туруханский сельсовет</w:t>
            </w:r>
          </w:p>
        </w:tc>
      </w:tr>
    </w:tbl>
    <w:p w:rsidR="003A7E6B" w:rsidRDefault="003A7E6B" w:rsidP="003A7E6B">
      <w:pP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 w:rsidRPr="00266C2F">
        <w:rPr>
          <w:sz w:val="28"/>
          <w:szCs w:val="28"/>
          <w:lang w:val="ru-RU"/>
        </w:rPr>
        <w:t>В соответствии с Федеральным законом от  06 октября 2003 г. №</w:t>
      </w:r>
      <w:r w:rsidRPr="003A6795">
        <w:rPr>
          <w:sz w:val="28"/>
          <w:szCs w:val="28"/>
        </w:rPr>
        <w:t> </w:t>
      </w:r>
      <w:r w:rsidRPr="00266C2F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="0001517B" w:rsidRPr="0001517B">
        <w:rPr>
          <w:rStyle w:val="a5"/>
          <w:b w:val="0"/>
          <w:sz w:val="28"/>
          <w:szCs w:val="28"/>
          <w:lang w:val="ru-RU"/>
        </w:rPr>
        <w:t xml:space="preserve"> </w:t>
      </w:r>
      <w:r w:rsidR="0001517B">
        <w:rPr>
          <w:rStyle w:val="a5"/>
          <w:b w:val="0"/>
          <w:sz w:val="28"/>
          <w:szCs w:val="28"/>
          <w:lang w:val="ru-RU"/>
        </w:rPr>
        <w:t>П</w:t>
      </w:r>
      <w:r w:rsidR="0001517B" w:rsidRPr="0001517B">
        <w:rPr>
          <w:rStyle w:val="a5"/>
          <w:b w:val="0"/>
          <w:sz w:val="28"/>
          <w:szCs w:val="28"/>
          <w:lang w:val="ru-RU"/>
        </w:rPr>
        <w:t>остановлением Правительства Красноярского края от 18.07.2017 г. № 415-п «Порядках проведения 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</w:t>
      </w:r>
      <w:proofErr w:type="gramEnd"/>
      <w:r w:rsidR="0001517B" w:rsidRPr="0001517B">
        <w:rPr>
          <w:rStyle w:val="a5"/>
          <w:b w:val="0"/>
          <w:sz w:val="28"/>
          <w:szCs w:val="28"/>
          <w:lang w:val="ru-RU"/>
        </w:rPr>
        <w:t>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</w:t>
      </w:r>
      <w:r w:rsidRPr="00266C2F">
        <w:rPr>
          <w:sz w:val="28"/>
          <w:szCs w:val="28"/>
          <w:lang w:val="ru-RU"/>
        </w:rPr>
        <w:t xml:space="preserve"> </w:t>
      </w:r>
      <w:r w:rsidRPr="00266C2F">
        <w:rPr>
          <w:color w:val="000000"/>
          <w:sz w:val="28"/>
          <w:szCs w:val="28"/>
          <w:lang w:val="ru-RU"/>
        </w:rPr>
        <w:t xml:space="preserve">руководствуясь статьями </w:t>
      </w:r>
      <w:r w:rsidR="0001517B">
        <w:rPr>
          <w:color w:val="000000"/>
          <w:sz w:val="28"/>
          <w:szCs w:val="28"/>
          <w:lang w:val="ru-RU"/>
        </w:rPr>
        <w:t>47</w:t>
      </w:r>
      <w:r w:rsidRPr="00266C2F">
        <w:rPr>
          <w:color w:val="000000"/>
          <w:sz w:val="28"/>
          <w:szCs w:val="28"/>
          <w:lang w:val="ru-RU"/>
        </w:rPr>
        <w:t xml:space="preserve">, </w:t>
      </w:r>
      <w:r w:rsidR="0001517B">
        <w:rPr>
          <w:color w:val="000000"/>
          <w:sz w:val="28"/>
          <w:szCs w:val="28"/>
          <w:lang w:val="ru-RU"/>
        </w:rPr>
        <w:t>50</w:t>
      </w:r>
      <w:r w:rsidRPr="00266C2F">
        <w:rPr>
          <w:color w:val="000000"/>
          <w:sz w:val="28"/>
          <w:szCs w:val="28"/>
          <w:lang w:val="ru-RU"/>
        </w:rPr>
        <w:t xml:space="preserve"> Устава </w:t>
      </w:r>
      <w:r>
        <w:rPr>
          <w:color w:val="000000"/>
          <w:sz w:val="28"/>
          <w:szCs w:val="28"/>
          <w:lang w:val="ru-RU"/>
        </w:rPr>
        <w:t>Туруханского сельсовета</w:t>
      </w:r>
      <w:r w:rsidRPr="00266C2F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 w:rsidRPr="003A7E6B">
        <w:rPr>
          <w:b/>
          <w:bCs/>
          <w:color w:val="000000"/>
          <w:sz w:val="28"/>
          <w:szCs w:val="28"/>
          <w:lang w:val="ru-RU"/>
        </w:rPr>
        <w:t>ПОСТАНОВЛЯ</w:t>
      </w:r>
      <w:r>
        <w:rPr>
          <w:b/>
          <w:bCs/>
          <w:color w:val="000000"/>
          <w:sz w:val="28"/>
          <w:szCs w:val="28"/>
          <w:lang w:val="ru-RU"/>
        </w:rPr>
        <w:t>Ю</w:t>
      </w:r>
      <w:r w:rsidRPr="003A7E6B">
        <w:rPr>
          <w:color w:val="000000"/>
          <w:sz w:val="28"/>
          <w:szCs w:val="28"/>
          <w:lang w:val="ru-RU"/>
        </w:rPr>
        <w:t>:</w:t>
      </w:r>
    </w:p>
    <w:p w:rsidR="0001517B" w:rsidRPr="003A7E6B" w:rsidRDefault="0001517B" w:rsidP="003A7E6B">
      <w:pP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A7E6B" w:rsidRPr="00656708" w:rsidRDefault="003A7E6B" w:rsidP="00490BCC">
      <w:pPr>
        <w:pStyle w:val="a7"/>
        <w:numPr>
          <w:ilvl w:val="0"/>
          <w:numId w:val="3"/>
        </w:numPr>
        <w:spacing w:line="276" w:lineRule="auto"/>
        <w:ind w:left="0" w:right="-2" w:firstLine="567"/>
        <w:contextualSpacing/>
        <w:jc w:val="both"/>
        <w:rPr>
          <w:sz w:val="28"/>
          <w:szCs w:val="28"/>
          <w:lang w:val="ru-RU"/>
        </w:rPr>
      </w:pPr>
      <w:r w:rsidRPr="00656708">
        <w:rPr>
          <w:sz w:val="28"/>
          <w:szCs w:val="28"/>
          <w:lang w:val="ru-RU"/>
        </w:rPr>
        <w:t>Утвердить Положение о проведении инвентаризации дворовых и общественных  территорий муниципального</w:t>
      </w:r>
      <w:r>
        <w:rPr>
          <w:sz w:val="28"/>
          <w:szCs w:val="28"/>
          <w:lang w:val="ru-RU"/>
        </w:rPr>
        <w:t xml:space="preserve"> образования Туруханский сельсовет, согласно приложению №</w:t>
      </w:r>
      <w:r w:rsidRPr="0065670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 настоящему постановлению</w:t>
      </w:r>
      <w:r w:rsidRPr="00656708">
        <w:rPr>
          <w:sz w:val="28"/>
          <w:szCs w:val="28"/>
          <w:lang w:val="ru-RU"/>
        </w:rPr>
        <w:t xml:space="preserve">. </w:t>
      </w:r>
    </w:p>
    <w:p w:rsidR="003A7E6B" w:rsidRDefault="003A7E6B" w:rsidP="00490BCC">
      <w:pPr>
        <w:pStyle w:val="a7"/>
        <w:numPr>
          <w:ilvl w:val="0"/>
          <w:numId w:val="3"/>
        </w:numPr>
        <w:spacing w:line="276" w:lineRule="auto"/>
        <w:ind w:left="0" w:right="-2"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график проведения инвентаризации дворовых и общественных территорий, согласно приложению №2 к настоящему постановлению.</w:t>
      </w:r>
    </w:p>
    <w:p w:rsidR="003A7E6B" w:rsidRDefault="003A7E6B" w:rsidP="00490BCC">
      <w:pPr>
        <w:pStyle w:val="a7"/>
        <w:numPr>
          <w:ilvl w:val="0"/>
          <w:numId w:val="3"/>
        </w:numPr>
        <w:spacing w:line="276" w:lineRule="auto"/>
        <w:ind w:left="0" w:right="-2" w:firstLine="567"/>
        <w:contextualSpacing/>
        <w:jc w:val="both"/>
        <w:rPr>
          <w:sz w:val="28"/>
          <w:szCs w:val="28"/>
          <w:lang w:val="ru-RU"/>
        </w:rPr>
      </w:pPr>
      <w:r w:rsidRPr="00013E58">
        <w:rPr>
          <w:sz w:val="28"/>
          <w:szCs w:val="28"/>
          <w:lang w:val="ru-RU"/>
        </w:rPr>
        <w:t xml:space="preserve">Утвердить состав комиссии </w:t>
      </w:r>
      <w:r>
        <w:rPr>
          <w:sz w:val="28"/>
          <w:szCs w:val="28"/>
          <w:lang w:val="ru-RU"/>
        </w:rPr>
        <w:t>п</w:t>
      </w:r>
      <w:r w:rsidRPr="00BB5D12">
        <w:rPr>
          <w:sz w:val="28"/>
          <w:szCs w:val="28"/>
          <w:lang w:val="ru-RU"/>
        </w:rPr>
        <w:t>о проведени</w:t>
      </w:r>
      <w:r>
        <w:rPr>
          <w:sz w:val="28"/>
          <w:szCs w:val="28"/>
          <w:lang w:val="ru-RU"/>
        </w:rPr>
        <w:t>ю инвентаризации</w:t>
      </w:r>
      <w:r w:rsidR="00FD7749">
        <w:rPr>
          <w:sz w:val="28"/>
          <w:szCs w:val="28"/>
          <w:lang w:val="ru-RU"/>
        </w:rPr>
        <w:t xml:space="preserve"> дворовых и общественных </w:t>
      </w:r>
      <w:r w:rsidRPr="00656708">
        <w:rPr>
          <w:sz w:val="28"/>
          <w:szCs w:val="28"/>
          <w:lang w:val="ru-RU"/>
        </w:rPr>
        <w:t>территорий муниципального</w:t>
      </w:r>
      <w:r>
        <w:rPr>
          <w:sz w:val="28"/>
          <w:szCs w:val="28"/>
          <w:lang w:val="ru-RU"/>
        </w:rPr>
        <w:t xml:space="preserve"> образования Туруханский сельсовет</w:t>
      </w:r>
      <w:r w:rsidRPr="00656708">
        <w:rPr>
          <w:sz w:val="28"/>
          <w:szCs w:val="28"/>
          <w:lang w:val="ru-RU"/>
        </w:rPr>
        <w:t>, согласно приложению</w:t>
      </w:r>
      <w:r>
        <w:rPr>
          <w:sz w:val="28"/>
          <w:szCs w:val="28"/>
          <w:lang w:val="ru-RU"/>
        </w:rPr>
        <w:t xml:space="preserve"> №3 к настоящему постановлению</w:t>
      </w:r>
      <w:r w:rsidRPr="00013E58">
        <w:rPr>
          <w:sz w:val="28"/>
          <w:szCs w:val="28"/>
          <w:lang w:val="ru-RU"/>
        </w:rPr>
        <w:t>.</w:t>
      </w:r>
    </w:p>
    <w:p w:rsidR="00CB1AA5" w:rsidRPr="002308EB" w:rsidRDefault="00CB1AA5" w:rsidP="00A04490">
      <w:pPr>
        <w:pStyle w:val="ConsPlusNormal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08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8E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557F4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по благоустройству и содержанию территории </w:t>
      </w:r>
      <w:proofErr w:type="spellStart"/>
      <w:r w:rsidR="00B557F4">
        <w:rPr>
          <w:rFonts w:ascii="Times New Roman" w:hAnsi="Times New Roman" w:cs="Times New Roman"/>
          <w:sz w:val="28"/>
          <w:szCs w:val="28"/>
        </w:rPr>
        <w:t>Канаева</w:t>
      </w:r>
      <w:proofErr w:type="spellEnd"/>
      <w:r w:rsidR="00B557F4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CB1AA5" w:rsidRPr="00A04490" w:rsidRDefault="00CB1AA5" w:rsidP="00A04490">
      <w:pPr>
        <w:pStyle w:val="a7"/>
        <w:numPr>
          <w:ilvl w:val="0"/>
          <w:numId w:val="3"/>
        </w:numPr>
        <w:spacing w:line="276" w:lineRule="auto"/>
        <w:ind w:left="0" w:firstLine="710"/>
        <w:jc w:val="both"/>
        <w:rPr>
          <w:b/>
          <w:sz w:val="28"/>
          <w:szCs w:val="28"/>
          <w:lang w:val="ru-RU"/>
        </w:rPr>
      </w:pPr>
      <w:r w:rsidRPr="00A04490">
        <w:rPr>
          <w:sz w:val="28"/>
          <w:szCs w:val="28"/>
          <w:lang w:val="ru-RU"/>
        </w:rPr>
        <w:lastRenderedPageBreak/>
        <w:t xml:space="preserve">Настоящее постановление вступает в силу со дня опубликования в печатном издании </w:t>
      </w:r>
      <w:r w:rsidR="0000685D" w:rsidRPr="00A04490">
        <w:rPr>
          <w:sz w:val="28"/>
          <w:szCs w:val="28"/>
          <w:lang w:val="ru-RU"/>
        </w:rPr>
        <w:t>«Наш Туруханск - Ведомости</w:t>
      </w:r>
      <w:r w:rsidRPr="00A04490">
        <w:rPr>
          <w:sz w:val="28"/>
          <w:szCs w:val="28"/>
          <w:lang w:val="ru-RU"/>
        </w:rPr>
        <w:t>»</w:t>
      </w:r>
      <w:r w:rsidR="002A294D" w:rsidRPr="00A04490">
        <w:rPr>
          <w:sz w:val="28"/>
          <w:szCs w:val="28"/>
          <w:lang w:val="ru-RU"/>
        </w:rPr>
        <w:t>, и размещению в сети Интернет.</w:t>
      </w:r>
    </w:p>
    <w:p w:rsidR="00CB1AA5" w:rsidRPr="002308EB" w:rsidRDefault="00CB1AA5" w:rsidP="003A7E6B">
      <w:pPr>
        <w:spacing w:line="276" w:lineRule="auto"/>
        <w:rPr>
          <w:b/>
          <w:sz w:val="28"/>
          <w:szCs w:val="28"/>
          <w:lang w:val="ru-RU"/>
        </w:rPr>
      </w:pPr>
    </w:p>
    <w:p w:rsidR="00CB1AA5" w:rsidRPr="002308EB" w:rsidRDefault="00CB1AA5" w:rsidP="003A7E6B">
      <w:pPr>
        <w:spacing w:line="276" w:lineRule="auto"/>
        <w:rPr>
          <w:b/>
          <w:sz w:val="28"/>
          <w:szCs w:val="28"/>
          <w:lang w:val="ru-RU"/>
        </w:rPr>
      </w:pPr>
    </w:p>
    <w:p w:rsidR="0000685D" w:rsidRPr="002308EB" w:rsidRDefault="0000685D" w:rsidP="00CB1AA5">
      <w:pPr>
        <w:rPr>
          <w:b/>
          <w:sz w:val="28"/>
          <w:szCs w:val="28"/>
          <w:lang w:val="ru-RU"/>
        </w:rPr>
      </w:pPr>
    </w:p>
    <w:p w:rsidR="00CB1AA5" w:rsidRPr="002308EB" w:rsidRDefault="00CB1AA5" w:rsidP="007D6E4E">
      <w:pPr>
        <w:jc w:val="both"/>
        <w:rPr>
          <w:sz w:val="28"/>
          <w:szCs w:val="28"/>
          <w:lang w:val="ru-RU"/>
        </w:rPr>
      </w:pPr>
      <w:r w:rsidRPr="002308EB">
        <w:rPr>
          <w:sz w:val="28"/>
          <w:szCs w:val="28"/>
          <w:lang w:val="ru-RU"/>
        </w:rPr>
        <w:t xml:space="preserve">Глава </w:t>
      </w:r>
      <w:r w:rsidR="00252323" w:rsidRPr="002308EB">
        <w:rPr>
          <w:sz w:val="28"/>
          <w:szCs w:val="28"/>
          <w:lang w:val="ru-RU"/>
        </w:rPr>
        <w:t xml:space="preserve">Туруханского </w:t>
      </w:r>
      <w:r w:rsidRPr="002308EB">
        <w:rPr>
          <w:sz w:val="28"/>
          <w:szCs w:val="28"/>
          <w:lang w:val="ru-RU"/>
        </w:rPr>
        <w:t xml:space="preserve">сельсовета   </w:t>
      </w:r>
      <w:r w:rsidR="00252323" w:rsidRPr="002308EB">
        <w:rPr>
          <w:sz w:val="28"/>
          <w:szCs w:val="28"/>
          <w:lang w:val="ru-RU"/>
        </w:rPr>
        <w:t xml:space="preserve">        </w:t>
      </w:r>
      <w:r w:rsidRPr="002308EB">
        <w:rPr>
          <w:sz w:val="28"/>
          <w:szCs w:val="28"/>
          <w:lang w:val="ru-RU"/>
        </w:rPr>
        <w:t xml:space="preserve">          </w:t>
      </w:r>
      <w:r w:rsidR="00252323" w:rsidRPr="002308EB">
        <w:rPr>
          <w:sz w:val="28"/>
          <w:szCs w:val="28"/>
          <w:lang w:val="ru-RU"/>
        </w:rPr>
        <w:t xml:space="preserve">                               </w:t>
      </w:r>
      <w:r w:rsidR="007D6E4E">
        <w:rPr>
          <w:sz w:val="28"/>
          <w:szCs w:val="28"/>
          <w:lang w:val="ru-RU"/>
        </w:rPr>
        <w:t xml:space="preserve">             </w:t>
      </w:r>
      <w:r w:rsidR="00252323" w:rsidRPr="002308EB">
        <w:rPr>
          <w:sz w:val="28"/>
          <w:szCs w:val="28"/>
          <w:lang w:val="ru-RU"/>
        </w:rPr>
        <w:t>А. Е. Микула</w:t>
      </w:r>
    </w:p>
    <w:p w:rsidR="00CB1AA5" w:rsidRPr="002308EB" w:rsidRDefault="00CB1AA5" w:rsidP="00CB1AA5">
      <w:pPr>
        <w:autoSpaceDE w:val="0"/>
        <w:jc w:val="both"/>
        <w:rPr>
          <w:sz w:val="28"/>
          <w:szCs w:val="28"/>
          <w:lang w:val="ru-RU"/>
        </w:rPr>
      </w:pPr>
    </w:p>
    <w:p w:rsidR="00252323" w:rsidRDefault="00252323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01517B" w:rsidRDefault="0001517B">
      <w:pPr>
        <w:rPr>
          <w:lang w:val="ru-RU"/>
        </w:rPr>
      </w:pPr>
    </w:p>
    <w:p w:rsidR="00B557F4" w:rsidRPr="002308EB" w:rsidRDefault="00B557F4">
      <w:pPr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Приложение</w:t>
      </w:r>
      <w:r w:rsidR="00CE741C">
        <w:rPr>
          <w:lang w:val="ru-RU"/>
        </w:rPr>
        <w:t xml:space="preserve"> №1</w:t>
      </w:r>
    </w:p>
    <w:p w:rsidR="008E1205" w:rsidRPr="002308EB" w:rsidRDefault="00EC07E1" w:rsidP="008E1205">
      <w:pPr>
        <w:ind w:left="6379"/>
        <w:rPr>
          <w:lang w:val="ru-RU"/>
        </w:rPr>
      </w:pPr>
      <w:r>
        <w:rPr>
          <w:lang w:val="ru-RU"/>
        </w:rPr>
        <w:t xml:space="preserve">         </w:t>
      </w:r>
      <w:r w:rsidR="008E1205" w:rsidRPr="002308EB">
        <w:rPr>
          <w:lang w:val="ru-RU"/>
        </w:rPr>
        <w:t>к Постановлению администрации</w:t>
      </w:r>
    </w:p>
    <w:p w:rsidR="008E1205" w:rsidRPr="002308EB" w:rsidRDefault="00EC07E1" w:rsidP="008E1205">
      <w:pPr>
        <w:ind w:left="6379"/>
        <w:rPr>
          <w:lang w:val="ru-RU"/>
        </w:rPr>
      </w:pPr>
      <w:r>
        <w:rPr>
          <w:lang w:val="ru-RU"/>
        </w:rPr>
        <w:t xml:space="preserve">         </w:t>
      </w:r>
      <w:r w:rsidR="008E1205" w:rsidRPr="002308EB">
        <w:rPr>
          <w:lang w:val="ru-RU"/>
        </w:rPr>
        <w:t>Туруханского сельсовета</w:t>
      </w:r>
    </w:p>
    <w:p w:rsidR="008E1205" w:rsidRPr="002308EB" w:rsidRDefault="00EC07E1" w:rsidP="008E1205">
      <w:pPr>
        <w:ind w:left="5664" w:firstLine="708"/>
        <w:rPr>
          <w:lang w:val="ru-RU"/>
        </w:rPr>
      </w:pPr>
      <w:r>
        <w:rPr>
          <w:lang w:val="ru-RU"/>
        </w:rPr>
        <w:t xml:space="preserve">         </w:t>
      </w:r>
      <w:r w:rsidR="008E1205" w:rsidRPr="002308EB">
        <w:rPr>
          <w:lang w:val="ru-RU"/>
        </w:rPr>
        <w:t>о</w:t>
      </w:r>
      <w:r w:rsidR="008E1205" w:rsidRPr="002308EB">
        <w:rPr>
          <w:spacing w:val="-9"/>
          <w:lang w:val="ru-RU"/>
        </w:rPr>
        <w:t xml:space="preserve">т  </w:t>
      </w:r>
      <w:r w:rsidR="009565F2">
        <w:rPr>
          <w:spacing w:val="-9"/>
          <w:lang w:val="ru-RU"/>
        </w:rPr>
        <w:t>01</w:t>
      </w:r>
      <w:r w:rsidR="008E1205" w:rsidRPr="002308EB">
        <w:rPr>
          <w:spacing w:val="-9"/>
          <w:lang w:val="ru-RU"/>
        </w:rPr>
        <w:t>.</w:t>
      </w:r>
      <w:r w:rsidR="009565F2">
        <w:rPr>
          <w:spacing w:val="-9"/>
          <w:lang w:val="ru-RU"/>
        </w:rPr>
        <w:t>11</w:t>
      </w:r>
      <w:r w:rsidR="008E1205" w:rsidRPr="002308EB">
        <w:rPr>
          <w:spacing w:val="-9"/>
          <w:lang w:val="ru-RU"/>
        </w:rPr>
        <w:t xml:space="preserve">.2017 № </w:t>
      </w:r>
      <w:r w:rsidR="008E1205" w:rsidRPr="002308EB">
        <w:rPr>
          <w:lang w:val="ru-RU"/>
        </w:rPr>
        <w:t xml:space="preserve"> </w:t>
      </w:r>
      <w:r w:rsidR="009565F2">
        <w:rPr>
          <w:lang w:val="ru-RU"/>
        </w:rPr>
        <w:t>136</w:t>
      </w:r>
    </w:p>
    <w:p w:rsidR="008E1205" w:rsidRPr="002308EB" w:rsidRDefault="008E1205" w:rsidP="008E1205">
      <w:pPr>
        <w:ind w:left="5664" w:firstLine="708"/>
        <w:rPr>
          <w:lang w:val="ru-RU"/>
        </w:rPr>
      </w:pPr>
    </w:p>
    <w:p w:rsidR="00B557F4" w:rsidRDefault="00B557F4" w:rsidP="00B557F4">
      <w:pPr>
        <w:ind w:right="-284"/>
        <w:rPr>
          <w:lang w:val="ru-RU"/>
        </w:rPr>
      </w:pPr>
    </w:p>
    <w:p w:rsidR="00B557F4" w:rsidRPr="00A9046C" w:rsidRDefault="00B557F4" w:rsidP="00B557F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557F4" w:rsidRPr="00A9046C" w:rsidRDefault="00B557F4" w:rsidP="00B557F4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6C">
        <w:rPr>
          <w:rFonts w:ascii="Times New Roman" w:hAnsi="Times New Roman" w:cs="Times New Roman"/>
          <w:b/>
          <w:sz w:val="28"/>
          <w:szCs w:val="28"/>
        </w:rPr>
        <w:t>о проведении инвентаризации</w:t>
      </w:r>
      <w:r w:rsidRPr="00A904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дворовых и общественных территорий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A904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муниципальном образовании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Туруханский сельсовет</w:t>
      </w:r>
    </w:p>
    <w:p w:rsidR="00B557F4" w:rsidRDefault="00B557F4" w:rsidP="00B557F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7F4" w:rsidRDefault="00B557F4" w:rsidP="00B557F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579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проведения инвентаризации </w:t>
      </w:r>
      <w:r>
        <w:rPr>
          <w:rFonts w:ascii="Times New Roman" w:hAnsi="Times New Roman" w:cs="Times New Roman"/>
          <w:sz w:val="28"/>
          <w:szCs w:val="28"/>
        </w:rPr>
        <w:t>дворовых и общественных территорий</w:t>
      </w:r>
      <w:r w:rsidRPr="00313579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Туруханский сельсовет.</w:t>
      </w:r>
    </w:p>
    <w:p w:rsidR="00B557F4" w:rsidRPr="002169AB" w:rsidRDefault="00B557F4" w:rsidP="00B557F4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2</w:t>
      </w:r>
      <w:r w:rsidRPr="002169AB">
        <w:rPr>
          <w:sz w:val="28"/>
          <w:szCs w:val="28"/>
          <w:lang w:val="ru-RU"/>
        </w:rPr>
        <w:t xml:space="preserve">. </w:t>
      </w:r>
      <w:r w:rsidRPr="002169AB">
        <w:rPr>
          <w:bCs/>
          <w:sz w:val="28"/>
          <w:szCs w:val="28"/>
          <w:lang w:val="ru-RU"/>
        </w:rPr>
        <w:t xml:space="preserve">Целью проведения инвентаризации </w:t>
      </w:r>
      <w:r w:rsidRPr="002169AB">
        <w:rPr>
          <w:rFonts w:eastAsiaTheme="minorHAnsi"/>
          <w:sz w:val="28"/>
          <w:szCs w:val="28"/>
          <w:lang w:val="ru-RU" w:eastAsia="en-US"/>
        </w:rPr>
        <w:t>дворовых и общественных территорий</w:t>
      </w:r>
      <w:r w:rsidRPr="002169AB">
        <w:rPr>
          <w:bCs/>
          <w:sz w:val="28"/>
          <w:szCs w:val="28"/>
          <w:lang w:val="ru-RU"/>
        </w:rPr>
        <w:t xml:space="preserve">  является </w:t>
      </w:r>
      <w:r w:rsidRPr="002169AB">
        <w:rPr>
          <w:sz w:val="28"/>
          <w:szCs w:val="28"/>
          <w:lang w:val="ru-RU"/>
        </w:rPr>
        <w:t xml:space="preserve">определение </w:t>
      </w:r>
      <w:r w:rsidRPr="002169AB">
        <w:rPr>
          <w:rFonts w:eastAsiaTheme="minorHAnsi"/>
          <w:sz w:val="28"/>
          <w:szCs w:val="28"/>
          <w:lang w:val="ru-RU" w:eastAsia="en-US"/>
        </w:rPr>
        <w:t xml:space="preserve">дворовых и общественных территорий, нуждающихся в благоустройстве, </w:t>
      </w:r>
      <w:r w:rsidRPr="002169AB">
        <w:rPr>
          <w:sz w:val="28"/>
          <w:szCs w:val="28"/>
          <w:lang w:val="ru-RU"/>
        </w:rPr>
        <w:t xml:space="preserve">для включения в </w:t>
      </w:r>
      <w:r w:rsidR="00BB1CE9">
        <w:rPr>
          <w:sz w:val="28"/>
          <w:szCs w:val="28"/>
          <w:lang w:val="ru-RU"/>
        </w:rPr>
        <w:t>муниципальную</w:t>
      </w:r>
      <w:r w:rsidRPr="002169AB">
        <w:rPr>
          <w:rFonts w:eastAsiaTheme="minorHAnsi"/>
          <w:sz w:val="28"/>
          <w:szCs w:val="28"/>
          <w:lang w:val="ru-RU" w:eastAsia="en-US"/>
        </w:rPr>
        <w:t xml:space="preserve"> программу, направленн</w:t>
      </w:r>
      <w:r w:rsidR="00BB1CE9">
        <w:rPr>
          <w:rFonts w:eastAsiaTheme="minorHAnsi"/>
          <w:sz w:val="28"/>
          <w:szCs w:val="28"/>
          <w:lang w:val="ru-RU" w:eastAsia="en-US"/>
        </w:rPr>
        <w:t>ую</w:t>
      </w:r>
      <w:r w:rsidRPr="002169AB">
        <w:rPr>
          <w:rFonts w:eastAsiaTheme="minorHAnsi"/>
          <w:sz w:val="28"/>
          <w:szCs w:val="28"/>
          <w:lang w:val="ru-RU" w:eastAsia="en-US"/>
        </w:rPr>
        <w:t xml:space="preserve"> на реализацию мероприятий по благоустройству территорий муниципальн</w:t>
      </w:r>
      <w:r w:rsidR="00BB1CE9">
        <w:rPr>
          <w:rFonts w:eastAsiaTheme="minorHAnsi"/>
          <w:sz w:val="28"/>
          <w:szCs w:val="28"/>
          <w:lang w:val="ru-RU" w:eastAsia="en-US"/>
        </w:rPr>
        <w:t>ого</w:t>
      </w:r>
      <w:r w:rsidRPr="002169AB">
        <w:rPr>
          <w:rFonts w:eastAsiaTheme="minorHAnsi"/>
          <w:sz w:val="28"/>
          <w:szCs w:val="28"/>
          <w:lang w:val="ru-RU" w:eastAsia="en-US"/>
        </w:rPr>
        <w:t xml:space="preserve"> образовани</w:t>
      </w:r>
      <w:r w:rsidR="00BB1CE9">
        <w:rPr>
          <w:rFonts w:eastAsiaTheme="minorHAnsi"/>
          <w:sz w:val="28"/>
          <w:szCs w:val="28"/>
          <w:lang w:val="ru-RU" w:eastAsia="en-US"/>
        </w:rPr>
        <w:t>я</w:t>
      </w:r>
      <w:r w:rsidRPr="002169AB">
        <w:rPr>
          <w:rFonts w:eastAsiaTheme="minorHAnsi"/>
          <w:sz w:val="28"/>
          <w:szCs w:val="28"/>
          <w:lang w:val="ru-RU" w:eastAsia="en-US"/>
        </w:rPr>
        <w:t>, на 201</w:t>
      </w:r>
      <w:r w:rsidR="00EA0CC1">
        <w:rPr>
          <w:rFonts w:eastAsiaTheme="minorHAnsi"/>
          <w:sz w:val="28"/>
          <w:szCs w:val="28"/>
          <w:lang w:val="ru-RU" w:eastAsia="en-US"/>
        </w:rPr>
        <w:t>8</w:t>
      </w:r>
      <w:r w:rsidRPr="002169AB">
        <w:rPr>
          <w:rFonts w:eastAsiaTheme="minorHAnsi"/>
          <w:sz w:val="28"/>
          <w:szCs w:val="28"/>
          <w:lang w:val="ru-RU" w:eastAsia="en-US"/>
        </w:rPr>
        <w:t xml:space="preserve"> - 20</w:t>
      </w:r>
      <w:r w:rsidR="00EA0CC1">
        <w:rPr>
          <w:rFonts w:eastAsiaTheme="minorHAnsi"/>
          <w:sz w:val="28"/>
          <w:szCs w:val="28"/>
          <w:lang w:val="ru-RU" w:eastAsia="en-US"/>
        </w:rPr>
        <w:t>22</w:t>
      </w:r>
      <w:r w:rsidRPr="002169AB">
        <w:rPr>
          <w:rFonts w:eastAsiaTheme="minorHAnsi"/>
          <w:sz w:val="28"/>
          <w:szCs w:val="28"/>
          <w:lang w:val="ru-RU" w:eastAsia="en-US"/>
        </w:rPr>
        <w:t xml:space="preserve"> годы, разработанные с учетом методических рекомендаций Министерства строительства и жилищно-коммунального хозяйства Российской Федерации (далее – муниципальная программа).</w:t>
      </w:r>
    </w:p>
    <w:p w:rsidR="00B557F4" w:rsidRPr="00313579" w:rsidRDefault="00B557F4" w:rsidP="00B557F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3579">
        <w:rPr>
          <w:rFonts w:ascii="Times New Roman" w:hAnsi="Times New Roman" w:cs="Times New Roman"/>
          <w:sz w:val="28"/>
          <w:szCs w:val="28"/>
        </w:rPr>
        <w:t>. Инвентаризация осуществляется по месту нахождения объектов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путем</w:t>
      </w:r>
      <w:r w:rsidR="0007142B">
        <w:rPr>
          <w:rFonts w:ascii="Times New Roman" w:hAnsi="Times New Roman" w:cs="Times New Roman"/>
          <w:sz w:val="28"/>
          <w:szCs w:val="28"/>
        </w:rPr>
        <w:t xml:space="preserve"> </w:t>
      </w:r>
      <w:r w:rsidRPr="00870A3C">
        <w:rPr>
          <w:rFonts w:ascii="Times New Roman" w:hAnsi="Times New Roman" w:cs="Times New Roman"/>
          <w:sz w:val="28"/>
          <w:szCs w:val="28"/>
        </w:rPr>
        <w:t xml:space="preserve">натурального обследования территории и </w:t>
      </w:r>
      <w:r>
        <w:rPr>
          <w:rFonts w:ascii="Times New Roman" w:hAnsi="Times New Roman" w:cs="Times New Roman"/>
          <w:sz w:val="28"/>
          <w:szCs w:val="28"/>
        </w:rPr>
        <w:t>расположенных на ней элементов муниципальной инвентаризационной</w:t>
      </w:r>
      <w:r w:rsidRPr="0031357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71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B557F4" w:rsidRPr="00313579" w:rsidRDefault="00B557F4" w:rsidP="00B557F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579">
        <w:rPr>
          <w:rFonts w:ascii="Times New Roman" w:hAnsi="Times New Roman" w:cs="Times New Roman"/>
          <w:sz w:val="28"/>
          <w:szCs w:val="28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B557F4" w:rsidRDefault="00B557F4" w:rsidP="00B557F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3579">
        <w:rPr>
          <w:rFonts w:ascii="Times New Roman" w:hAnsi="Times New Roman" w:cs="Times New Roman"/>
          <w:sz w:val="28"/>
          <w:szCs w:val="28"/>
        </w:rPr>
        <w:t>. При проведении инвентаризации комиссия осуществляет:</w:t>
      </w:r>
    </w:p>
    <w:p w:rsidR="00B557F4" w:rsidRPr="00313579" w:rsidRDefault="00B557F4" w:rsidP="00B557F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</w:t>
      </w:r>
      <w:r w:rsidRPr="00313579">
        <w:rPr>
          <w:rFonts w:ascii="Times New Roman" w:hAnsi="Times New Roman" w:cs="Times New Roman"/>
          <w:sz w:val="28"/>
          <w:szCs w:val="28"/>
        </w:rPr>
        <w:t>роверку наличия документов, подтверждающих права владельцев и пользователей объектов инвентаризации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57F4" w:rsidRPr="00313579" w:rsidRDefault="00B557F4" w:rsidP="00B557F4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</w:t>
      </w:r>
      <w:r w:rsidRPr="00313579">
        <w:rPr>
          <w:rFonts w:ascii="Times New Roman" w:hAnsi="Times New Roman" w:cs="Times New Roman"/>
          <w:sz w:val="28"/>
          <w:szCs w:val="28"/>
        </w:rPr>
        <w:t>смотр объектов инвентаризации,</w:t>
      </w:r>
      <w:r w:rsidR="00071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1BD4">
        <w:rPr>
          <w:rFonts w:ascii="Times New Roman" w:hAnsi="Times New Roman" w:cs="Times New Roman"/>
          <w:sz w:val="28"/>
          <w:szCs w:val="28"/>
        </w:rPr>
        <w:t>нвентаризация дворовой территории проводится в отношении МКД,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бюджетов.</w:t>
      </w:r>
    </w:p>
    <w:p w:rsidR="00B557F4" w:rsidRPr="005B1BD4" w:rsidRDefault="00B557F4" w:rsidP="00B55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color w:val="000000"/>
          <w:sz w:val="28"/>
          <w:szCs w:val="28"/>
          <w:lang w:val="ru-RU"/>
        </w:rPr>
      </w:pPr>
      <w:r w:rsidRPr="005B1BD4">
        <w:rPr>
          <w:color w:val="000000"/>
          <w:sz w:val="28"/>
          <w:szCs w:val="28"/>
          <w:lang w:val="ru-RU"/>
        </w:rPr>
        <w:t>При определении дворовой территории не допускается пересечение границ или объединение земельных участков МКД.</w:t>
      </w:r>
    </w:p>
    <w:p w:rsidR="00B557F4" w:rsidRDefault="00B557F4" w:rsidP="00B557F4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5B1BD4">
        <w:rPr>
          <w:rFonts w:eastAsia="Calibri"/>
          <w:sz w:val="28"/>
          <w:szCs w:val="28"/>
          <w:lang w:val="ru-RU" w:eastAsia="en-US"/>
        </w:rPr>
        <w:t xml:space="preserve"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 </w:t>
      </w:r>
    </w:p>
    <w:p w:rsidR="00B557F4" w:rsidRPr="00FC45C2" w:rsidRDefault="00B557F4" w:rsidP="00B557F4">
      <w:pPr>
        <w:autoSpaceDE w:val="0"/>
        <w:autoSpaceDN w:val="0"/>
        <w:adjustRightInd w:val="0"/>
        <w:ind w:right="-284" w:firstLine="709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5.</w:t>
      </w:r>
      <w:r w:rsidRPr="00366A5D">
        <w:rPr>
          <w:rFonts w:eastAsia="Calibri"/>
          <w:sz w:val="28"/>
          <w:szCs w:val="28"/>
          <w:lang w:val="ru-RU" w:eastAsia="en-US"/>
        </w:rPr>
        <w:t xml:space="preserve">По результатам инвентаризации дворовой территории составляется паспорт благоустройства дворовой территории по форме 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>согласно приложению №1 к настоящему Положению.</w:t>
      </w:r>
    </w:p>
    <w:p w:rsidR="00B557F4" w:rsidRPr="00FC45C2" w:rsidRDefault="00B557F4" w:rsidP="00B557F4">
      <w:pPr>
        <w:autoSpaceDE w:val="0"/>
        <w:autoSpaceDN w:val="0"/>
        <w:adjustRightInd w:val="0"/>
        <w:ind w:right="-284" w:firstLine="709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6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 Инвентаризация общественной территории проводится в отношении общественной территории, расположенной на территории муниципального 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lastRenderedPageBreak/>
        <w:t>образования, в том числе являющейся объектом муниципального имущества муниципального образования.</w:t>
      </w:r>
    </w:p>
    <w:p w:rsidR="00B557F4" w:rsidRPr="00FC45C2" w:rsidRDefault="00B557F4" w:rsidP="00B557F4">
      <w:pPr>
        <w:autoSpaceDE w:val="0"/>
        <w:autoSpaceDN w:val="0"/>
        <w:adjustRightInd w:val="0"/>
        <w:ind w:right="-284" w:firstLine="709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7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 По результатам инвентаризации </w:t>
      </w:r>
      <w:r w:rsidRPr="00FC45C2">
        <w:rPr>
          <w:color w:val="000000" w:themeColor="text1"/>
          <w:sz w:val="28"/>
          <w:szCs w:val="28"/>
          <w:lang w:val="ru-RU"/>
        </w:rPr>
        <w:t xml:space="preserve">общественной территории 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составляется паспорт </w:t>
      </w:r>
      <w:r w:rsidRPr="00FC45C2">
        <w:rPr>
          <w:color w:val="000000" w:themeColor="text1"/>
          <w:sz w:val="28"/>
          <w:szCs w:val="28"/>
          <w:lang w:val="ru-RU"/>
        </w:rPr>
        <w:t>благоустройства общественной территории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по </w:t>
      </w:r>
      <w:hyperlink r:id="rId8" w:history="1">
        <w:r w:rsidRPr="00FC45C2">
          <w:rPr>
            <w:rFonts w:eastAsia="Calibri"/>
            <w:color w:val="000000" w:themeColor="text1"/>
            <w:sz w:val="28"/>
            <w:szCs w:val="28"/>
            <w:lang w:val="ru-RU" w:eastAsia="en-US"/>
          </w:rPr>
          <w:t>форме</w:t>
        </w:r>
      </w:hyperlink>
      <w:r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согласно приложению №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>2 к настоящему Положению</w:t>
      </w:r>
      <w:r w:rsidRPr="00FC45C2">
        <w:rPr>
          <w:color w:val="000000" w:themeColor="text1"/>
          <w:sz w:val="28"/>
          <w:szCs w:val="28"/>
          <w:lang w:val="ru-RU"/>
        </w:rPr>
        <w:t>.</w:t>
      </w:r>
    </w:p>
    <w:p w:rsidR="00B557F4" w:rsidRPr="00AA7937" w:rsidRDefault="00B557F4" w:rsidP="00B557F4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8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.Составление и регистрация паспортов благоустройства </w:t>
      </w:r>
      <w:r w:rsidRPr="00AA7937">
        <w:rPr>
          <w:rFonts w:eastAsia="Calibri"/>
          <w:sz w:val="28"/>
          <w:szCs w:val="28"/>
          <w:lang w:val="ru-RU" w:eastAsia="en-US"/>
        </w:rPr>
        <w:t>дворовой, общественной территории осуществляется секретарем Комиссии.</w:t>
      </w:r>
    </w:p>
    <w:p w:rsidR="00B557F4" w:rsidRDefault="00B557F4" w:rsidP="00B557F4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A7937">
        <w:rPr>
          <w:rFonts w:eastAsia="Calibri"/>
          <w:sz w:val="28"/>
          <w:szCs w:val="28"/>
          <w:lang w:val="ru-RU" w:eastAsia="en-US"/>
        </w:rPr>
        <w:t>Хранение паспортов благоустройства дворовой, общественной территории осуществляется секретарем Комиссии до 31 декабря 2023 года.</w:t>
      </w:r>
    </w:p>
    <w:p w:rsidR="00B557F4" w:rsidRDefault="00B557F4" w:rsidP="00B557F4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9.</w:t>
      </w:r>
      <w:r w:rsidRPr="00AA7937">
        <w:rPr>
          <w:rFonts w:eastAsia="Calibri"/>
          <w:sz w:val="28"/>
          <w:szCs w:val="28"/>
          <w:lang w:val="ru-RU" w:eastAsia="en-US"/>
        </w:rPr>
        <w:t>Актуализация паспорта дворовой территории в период 201</w:t>
      </w:r>
      <w:r w:rsidR="00EA0CC1">
        <w:rPr>
          <w:rFonts w:eastAsia="Calibri"/>
          <w:sz w:val="28"/>
          <w:szCs w:val="28"/>
          <w:lang w:val="ru-RU" w:eastAsia="en-US"/>
        </w:rPr>
        <w:t>8</w:t>
      </w:r>
      <w:r w:rsidRPr="00AA7937">
        <w:rPr>
          <w:rFonts w:eastAsia="Calibri"/>
          <w:sz w:val="28"/>
          <w:szCs w:val="28"/>
          <w:lang w:val="ru-RU" w:eastAsia="en-US"/>
        </w:rPr>
        <w:t>-20</w:t>
      </w:r>
      <w:r w:rsidR="00EA0CC1">
        <w:rPr>
          <w:rFonts w:eastAsia="Calibri"/>
          <w:sz w:val="28"/>
          <w:szCs w:val="28"/>
          <w:lang w:val="ru-RU" w:eastAsia="en-US"/>
        </w:rPr>
        <w:t>22</w:t>
      </w:r>
      <w:r w:rsidRPr="00AA7937">
        <w:rPr>
          <w:rFonts w:eastAsia="Calibri"/>
          <w:sz w:val="28"/>
          <w:szCs w:val="28"/>
          <w:lang w:val="ru-RU" w:eastAsia="en-US"/>
        </w:rPr>
        <w:t xml:space="preserve"> годов:</w:t>
      </w:r>
    </w:p>
    <w:p w:rsidR="00B557F4" w:rsidRPr="00AA7937" w:rsidRDefault="00B557F4" w:rsidP="00B557F4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9.1.</w:t>
      </w:r>
      <w:r w:rsidR="00FD7749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н</w:t>
      </w:r>
      <w:r w:rsidRPr="00AA7937">
        <w:rPr>
          <w:rFonts w:eastAsia="Calibri"/>
          <w:sz w:val="28"/>
          <w:szCs w:val="28"/>
          <w:lang w:val="ru-RU" w:eastAsia="en-US"/>
        </w:rPr>
        <w:t>овый паспорт двор</w:t>
      </w:r>
      <w:bookmarkStart w:id="0" w:name="_GoBack"/>
      <w:bookmarkEnd w:id="0"/>
      <w:r w:rsidRPr="00AA7937">
        <w:rPr>
          <w:rFonts w:eastAsia="Calibri"/>
          <w:sz w:val="28"/>
          <w:szCs w:val="28"/>
          <w:lang w:val="ru-RU" w:eastAsia="en-US"/>
        </w:rPr>
        <w:t>овой территории  разрабатывается  в 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 утверж</w:t>
      </w:r>
      <w:r>
        <w:rPr>
          <w:rFonts w:eastAsia="Calibri"/>
          <w:sz w:val="28"/>
          <w:szCs w:val="28"/>
          <w:lang w:val="ru-RU" w:eastAsia="en-US"/>
        </w:rPr>
        <w:t xml:space="preserve">денного паспорта  на  дворовую </w:t>
      </w:r>
      <w:r w:rsidRPr="00AA7937">
        <w:rPr>
          <w:rFonts w:eastAsia="Calibri"/>
          <w:sz w:val="28"/>
          <w:szCs w:val="28"/>
          <w:lang w:val="ru-RU" w:eastAsia="en-US"/>
        </w:rPr>
        <w:t>территорию. Во всех остальных случаях проводится актуализация существующего паспорта;</w:t>
      </w:r>
    </w:p>
    <w:p w:rsidR="00B557F4" w:rsidRPr="00442D29" w:rsidRDefault="00B557F4" w:rsidP="00B557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 xml:space="preserve">9.2. </w:t>
      </w:r>
      <w:r w:rsidRPr="00442D29">
        <w:rPr>
          <w:color w:val="000000"/>
          <w:sz w:val="28"/>
          <w:szCs w:val="28"/>
          <w:lang w:val="ru-RU"/>
        </w:rPr>
        <w:t>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2017 году.</w:t>
      </w:r>
    </w:p>
    <w:p w:rsidR="008E1205" w:rsidRPr="002308EB" w:rsidRDefault="00B557F4" w:rsidP="00B557F4">
      <w:pPr>
        <w:ind w:firstLine="708"/>
        <w:rPr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10.</w:t>
      </w:r>
      <w:r w:rsidRPr="00442D29">
        <w:rPr>
          <w:color w:val="000000"/>
          <w:sz w:val="28"/>
          <w:szCs w:val="28"/>
          <w:lang w:val="ru-RU"/>
        </w:rPr>
        <w:t xml:space="preserve"> Актуализации паспортов общественных территорий в период 201</w:t>
      </w:r>
      <w:r w:rsidR="00490BCC">
        <w:rPr>
          <w:color w:val="000000"/>
          <w:sz w:val="28"/>
          <w:szCs w:val="28"/>
          <w:lang w:val="ru-RU"/>
        </w:rPr>
        <w:t>7</w:t>
      </w:r>
      <w:r w:rsidRPr="00442D29">
        <w:rPr>
          <w:color w:val="000000"/>
          <w:sz w:val="28"/>
          <w:szCs w:val="28"/>
          <w:lang w:val="ru-RU"/>
        </w:rPr>
        <w:t>-20</w:t>
      </w:r>
      <w:r w:rsidR="00490BCC">
        <w:rPr>
          <w:color w:val="000000"/>
          <w:sz w:val="28"/>
          <w:szCs w:val="28"/>
          <w:lang w:val="ru-RU"/>
        </w:rPr>
        <w:t>19</w:t>
      </w:r>
      <w:r w:rsidRPr="00442D29">
        <w:rPr>
          <w:color w:val="000000"/>
          <w:sz w:val="28"/>
          <w:szCs w:val="28"/>
          <w:lang w:val="ru-RU"/>
        </w:rPr>
        <w:t xml:space="preserve"> годов не производится.</w:t>
      </w: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C07E1" w:rsidRDefault="00EC07E1" w:rsidP="00EC07E1">
      <w:pPr>
        <w:jc w:val="both"/>
        <w:rPr>
          <w:sz w:val="28"/>
          <w:szCs w:val="28"/>
          <w:lang w:val="ru-RU"/>
        </w:rPr>
      </w:pPr>
    </w:p>
    <w:p w:rsidR="00EA0CC1" w:rsidRPr="00EC07E1" w:rsidRDefault="00EA0CC1" w:rsidP="00EC07E1">
      <w:pPr>
        <w:jc w:val="both"/>
        <w:rPr>
          <w:sz w:val="28"/>
          <w:szCs w:val="28"/>
          <w:lang w:val="ru-RU"/>
        </w:rPr>
      </w:pPr>
    </w:p>
    <w:p w:rsidR="0007142B" w:rsidRDefault="00C52B04" w:rsidP="00C52B04">
      <w:pPr>
        <w:shd w:val="clear" w:color="auto" w:fill="FFFFFF"/>
        <w:spacing w:line="280" w:lineRule="atLeast"/>
        <w:jc w:val="right"/>
        <w:textAlignment w:val="baseline"/>
        <w:rPr>
          <w:spacing w:val="2"/>
          <w:lang w:val="ru-RU"/>
        </w:rPr>
      </w:pPr>
      <w:r w:rsidRPr="0007142B">
        <w:rPr>
          <w:spacing w:val="2"/>
          <w:lang w:val="ru-RU"/>
        </w:rPr>
        <w:lastRenderedPageBreak/>
        <w:t>Приложение N 1</w:t>
      </w:r>
      <w:r w:rsidRPr="0007142B">
        <w:rPr>
          <w:spacing w:val="2"/>
          <w:lang w:val="ru-RU"/>
        </w:rPr>
        <w:br/>
        <w:t xml:space="preserve">к Положению о </w:t>
      </w:r>
      <w:r w:rsidRPr="0007142B">
        <w:rPr>
          <w:spacing w:val="2"/>
          <w:lang w:val="ru-RU"/>
        </w:rPr>
        <w:br/>
      </w:r>
      <w:r w:rsidR="0007142B" w:rsidRPr="0007142B">
        <w:rPr>
          <w:lang w:val="ru-RU"/>
        </w:rPr>
        <w:t>проведении инвентаризации</w:t>
      </w:r>
      <w:r w:rsidR="0007142B" w:rsidRPr="0007142B">
        <w:rPr>
          <w:rFonts w:eastAsia="Calibri"/>
          <w:lang w:val="ru-RU" w:eastAsia="en-US"/>
        </w:rPr>
        <w:t xml:space="preserve"> дворовых и общественных территорий </w:t>
      </w:r>
      <w:r w:rsidR="0007142B" w:rsidRPr="0007142B">
        <w:rPr>
          <w:rFonts w:eastAsia="Calibri"/>
          <w:lang w:val="ru-RU" w:eastAsia="en-US"/>
        </w:rPr>
        <w:br/>
        <w:t>в муниципальном образовании Туруханский сельсовет</w:t>
      </w:r>
      <w:r w:rsidRPr="0007142B">
        <w:rPr>
          <w:spacing w:val="2"/>
          <w:lang w:val="ru-RU"/>
        </w:rPr>
        <w:t xml:space="preserve"> </w:t>
      </w:r>
    </w:p>
    <w:p w:rsidR="00EA0CC1" w:rsidRPr="00EA0CC1" w:rsidRDefault="00C52B04" w:rsidP="00EA0CC1">
      <w:pPr>
        <w:shd w:val="clear" w:color="auto" w:fill="FFFFFF"/>
        <w:spacing w:line="280" w:lineRule="atLeast"/>
        <w:jc w:val="right"/>
        <w:textAlignment w:val="baseline"/>
        <w:rPr>
          <w:lang w:val="ru-RU"/>
        </w:rPr>
      </w:pPr>
      <w:r w:rsidRPr="0007142B">
        <w:rPr>
          <w:spacing w:val="2"/>
          <w:lang w:val="ru-RU"/>
        </w:rPr>
        <w:t>в рамках муниципальной</w:t>
      </w:r>
      <w:r w:rsidRPr="0007142B">
        <w:rPr>
          <w:spacing w:val="2"/>
          <w:lang w:val="ru-RU"/>
        </w:rPr>
        <w:br/>
        <w:t xml:space="preserve">программы </w:t>
      </w:r>
      <w:r w:rsidR="00EA0CC1" w:rsidRPr="00EA0CC1">
        <w:rPr>
          <w:lang w:val="ru-RU"/>
        </w:rPr>
        <w:t xml:space="preserve">«Формирование комфортной </w:t>
      </w:r>
    </w:p>
    <w:p w:rsidR="00396505" w:rsidRPr="00EA0CC1" w:rsidRDefault="00EA0CC1" w:rsidP="00EA0CC1">
      <w:pPr>
        <w:shd w:val="clear" w:color="auto" w:fill="FFFFFF"/>
        <w:spacing w:line="280" w:lineRule="atLeast"/>
        <w:jc w:val="right"/>
        <w:textAlignment w:val="baseline"/>
        <w:rPr>
          <w:rFonts w:ascii="Arial" w:hAnsi="Arial" w:cs="Arial"/>
          <w:spacing w:val="2"/>
          <w:sz w:val="19"/>
          <w:szCs w:val="19"/>
          <w:lang w:val="ru-RU"/>
        </w:rPr>
      </w:pPr>
      <w:r w:rsidRPr="00EA0CC1">
        <w:rPr>
          <w:lang w:val="ru-RU"/>
        </w:rPr>
        <w:t>городской (сельской) среды» на 2018-2022 годы</w:t>
      </w:r>
    </w:p>
    <w:p w:rsidR="00396505" w:rsidRPr="002308EB" w:rsidRDefault="00396505" w:rsidP="00F96984">
      <w:pPr>
        <w:shd w:val="clear" w:color="auto" w:fill="FFFFFF"/>
        <w:spacing w:line="280" w:lineRule="atLeast"/>
        <w:textAlignment w:val="baseline"/>
        <w:rPr>
          <w:rFonts w:ascii="Arial" w:hAnsi="Arial" w:cs="Arial"/>
          <w:spacing w:val="2"/>
          <w:sz w:val="19"/>
          <w:szCs w:val="19"/>
          <w:lang w:val="ru-RU"/>
        </w:rPr>
      </w:pPr>
    </w:p>
    <w:p w:rsidR="002B2B6D" w:rsidRPr="00E36206" w:rsidRDefault="002B2B6D" w:rsidP="002B2B6D">
      <w:pPr>
        <w:pStyle w:val="ConsPlusNormal"/>
        <w:jc w:val="center"/>
        <w:rPr>
          <w:rFonts w:ascii="Times New Roman" w:hAnsi="Times New Roman" w:cs="Times New Roman"/>
        </w:rPr>
      </w:pPr>
      <w:r w:rsidRPr="00E36206">
        <w:rPr>
          <w:rFonts w:ascii="Times New Roman" w:hAnsi="Times New Roman" w:cs="Times New Roman"/>
        </w:rPr>
        <w:t>Паспорт</w:t>
      </w:r>
    </w:p>
    <w:p w:rsidR="002B2B6D" w:rsidRPr="00E36206" w:rsidRDefault="002B2B6D" w:rsidP="002B2B6D">
      <w:pPr>
        <w:pStyle w:val="ConsPlusNormal"/>
        <w:jc w:val="center"/>
        <w:rPr>
          <w:rFonts w:ascii="Times New Roman" w:hAnsi="Times New Roman" w:cs="Times New Roman"/>
        </w:rPr>
      </w:pPr>
      <w:r w:rsidRPr="00E36206">
        <w:rPr>
          <w:rFonts w:ascii="Times New Roman" w:hAnsi="Times New Roman" w:cs="Times New Roman"/>
        </w:rPr>
        <w:t>благоустройства дворовой территории многоквартирного дома</w:t>
      </w:r>
    </w:p>
    <w:p w:rsidR="002B2B6D" w:rsidRPr="00E36206" w:rsidRDefault="002B2B6D" w:rsidP="002B2B6D">
      <w:pPr>
        <w:pStyle w:val="ConsPlusNormal"/>
        <w:jc w:val="center"/>
        <w:rPr>
          <w:rFonts w:ascii="Times New Roman" w:hAnsi="Times New Roman" w:cs="Times New Roman"/>
        </w:rPr>
      </w:pPr>
      <w:r w:rsidRPr="00E36206">
        <w:rPr>
          <w:rFonts w:ascii="Times New Roman" w:hAnsi="Times New Roman" w:cs="Times New Roman"/>
        </w:rPr>
        <w:t>по состоянию на "__"</w:t>
      </w:r>
      <w:r>
        <w:rPr>
          <w:rFonts w:ascii="Times New Roman" w:hAnsi="Times New Roman" w:cs="Times New Roman"/>
        </w:rPr>
        <w:t>_______</w:t>
      </w:r>
      <w:r w:rsidRPr="00E36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</w:t>
      </w:r>
      <w:r w:rsidRPr="00E36206">
        <w:rPr>
          <w:rFonts w:ascii="Times New Roman" w:hAnsi="Times New Roman" w:cs="Times New Roman"/>
        </w:rPr>
        <w:t xml:space="preserve"> </w:t>
      </w:r>
      <w:proofErr w:type="gramStart"/>
      <w:r w:rsidRPr="00E36206">
        <w:rPr>
          <w:rFonts w:ascii="Times New Roman" w:hAnsi="Times New Roman" w:cs="Times New Roman"/>
        </w:rPr>
        <w:t>г</w:t>
      </w:r>
      <w:proofErr w:type="gramEnd"/>
      <w:r w:rsidRPr="00E36206">
        <w:rPr>
          <w:rFonts w:ascii="Times New Roman" w:hAnsi="Times New Roman" w:cs="Times New Roman"/>
        </w:rPr>
        <w:t>.</w:t>
      </w:r>
    </w:p>
    <w:p w:rsidR="002B2B6D" w:rsidRPr="00E36206" w:rsidRDefault="002B2B6D" w:rsidP="002B2B6D">
      <w:pPr>
        <w:pStyle w:val="ConsPlusNormal"/>
        <w:jc w:val="both"/>
        <w:rPr>
          <w:rFonts w:ascii="Times New Roman" w:hAnsi="Times New Roman" w:cs="Times New Roman"/>
        </w:rPr>
      </w:pPr>
    </w:p>
    <w:p w:rsidR="002B2B6D" w:rsidRPr="00E36206" w:rsidRDefault="002B2B6D" w:rsidP="002B2B6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36206">
        <w:rPr>
          <w:rFonts w:ascii="Times New Roman" w:hAnsi="Times New Roman" w:cs="Times New Roman"/>
        </w:rPr>
        <w:t>1. Общие сведения о территории благоустройства</w:t>
      </w:r>
    </w:p>
    <w:p w:rsidR="002B2B6D" w:rsidRPr="00E36206" w:rsidRDefault="002B2B6D" w:rsidP="002B2B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364"/>
        <w:gridCol w:w="3197"/>
      </w:tblGrid>
      <w:tr w:rsidR="002B2B6D" w:rsidRPr="00E36206" w:rsidTr="00384AF2">
        <w:tc>
          <w:tcPr>
            <w:tcW w:w="510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362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6206">
              <w:rPr>
                <w:rFonts w:ascii="Times New Roman" w:hAnsi="Times New Roman" w:cs="Times New Roman"/>
              </w:rPr>
              <w:t>/</w:t>
            </w:r>
            <w:proofErr w:type="spellStart"/>
            <w:r w:rsidRPr="00E362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4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97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2B2B6D" w:rsidRPr="00E36206" w:rsidTr="00384AF2">
        <w:tc>
          <w:tcPr>
            <w:tcW w:w="510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104"/>
            <w:bookmarkEnd w:id="1"/>
            <w:r w:rsidRPr="00E3620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Адрес многоквартирного жилого дома</w:t>
            </w:r>
          </w:p>
        </w:tc>
        <w:tc>
          <w:tcPr>
            <w:tcW w:w="3197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A04490" w:rsidTr="00384AF2">
        <w:tc>
          <w:tcPr>
            <w:tcW w:w="510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107"/>
            <w:bookmarkEnd w:id="2"/>
            <w:r w:rsidRPr="00E3620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6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 xml:space="preserve">Кадастровый номер земельного участка (дворовой территории) </w:t>
            </w:r>
          </w:p>
        </w:tc>
        <w:tc>
          <w:tcPr>
            <w:tcW w:w="3197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A04490" w:rsidTr="00384AF2">
        <w:tc>
          <w:tcPr>
            <w:tcW w:w="510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6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7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A04490" w:rsidTr="00384AF2">
        <w:tc>
          <w:tcPr>
            <w:tcW w:w="510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6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Общая площадь территории, кв. м</w:t>
            </w:r>
          </w:p>
        </w:tc>
        <w:tc>
          <w:tcPr>
            <w:tcW w:w="3197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510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36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 xml:space="preserve">Оценка уровня благоустроенности территории (благоустроенная/неблагоустроенная) </w:t>
            </w:r>
          </w:p>
        </w:tc>
        <w:tc>
          <w:tcPr>
            <w:tcW w:w="3197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неблагоустроенная</w:t>
            </w:r>
          </w:p>
        </w:tc>
      </w:tr>
    </w:tbl>
    <w:p w:rsidR="002B2B6D" w:rsidRPr="00E36206" w:rsidRDefault="002B2B6D" w:rsidP="002B2B6D">
      <w:pPr>
        <w:pStyle w:val="ConsPlusNormal"/>
        <w:jc w:val="both"/>
        <w:rPr>
          <w:rFonts w:ascii="Times New Roman" w:hAnsi="Times New Roman" w:cs="Times New Roman"/>
        </w:rPr>
      </w:pPr>
    </w:p>
    <w:p w:rsidR="002B2B6D" w:rsidRPr="00E36206" w:rsidRDefault="002B2B6D" w:rsidP="002B2B6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36206">
        <w:rPr>
          <w:rFonts w:ascii="Times New Roman" w:hAnsi="Times New Roman" w:cs="Times New Roman"/>
        </w:rPr>
        <w:t>2. Характеристика благоустройства</w:t>
      </w:r>
    </w:p>
    <w:p w:rsidR="002B2B6D" w:rsidRPr="00E36206" w:rsidRDefault="002B2B6D" w:rsidP="002B2B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08"/>
        <w:gridCol w:w="3402"/>
        <w:gridCol w:w="1219"/>
        <w:gridCol w:w="1399"/>
      </w:tblGrid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3620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6206">
              <w:rPr>
                <w:rFonts w:ascii="Times New Roman" w:hAnsi="Times New Roman" w:cs="Times New Roman"/>
              </w:rPr>
              <w:t>/</w:t>
            </w:r>
            <w:proofErr w:type="spellStart"/>
            <w:r w:rsidRPr="00E3620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36206">
              <w:rPr>
                <w:rFonts w:ascii="Times New Roman" w:hAnsi="Times New Roman" w:cs="Times New Roman"/>
              </w:rPr>
              <w:t>изм</w:t>
            </w:r>
            <w:proofErr w:type="spellEnd"/>
            <w:r w:rsidRPr="00E36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5</w:t>
            </w:r>
          </w:p>
        </w:tc>
      </w:tr>
      <w:tr w:rsidR="002B2B6D" w:rsidRPr="00E36206" w:rsidTr="00384AF2">
        <w:tc>
          <w:tcPr>
            <w:tcW w:w="9082" w:type="dxa"/>
            <w:gridSpan w:val="5"/>
          </w:tcPr>
          <w:p w:rsidR="002B2B6D" w:rsidRPr="00E36206" w:rsidRDefault="002B2B6D" w:rsidP="00384AF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Минимальный перечень характеристик благоустройства</w:t>
            </w: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Количество элементов освещения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Достаточность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Наличие скамеек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Достаточность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Наличие урн для мусора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Достаточность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Состояние дорожного покрытия дворовых проездов (</w:t>
            </w:r>
            <w:proofErr w:type="gramStart"/>
            <w:r w:rsidRPr="00E36206">
              <w:rPr>
                <w:rFonts w:ascii="Times New Roman" w:hAnsi="Times New Roman" w:cs="Times New Roman"/>
              </w:rPr>
              <w:t>требует ремонта/не требует</w:t>
            </w:r>
            <w:proofErr w:type="gramEnd"/>
            <w:r w:rsidRPr="00E362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A04490" w:rsidTr="00384AF2">
        <w:tc>
          <w:tcPr>
            <w:tcW w:w="9082" w:type="dxa"/>
            <w:gridSpan w:val="5"/>
          </w:tcPr>
          <w:p w:rsidR="002B2B6D" w:rsidRPr="00E36206" w:rsidRDefault="002B2B6D" w:rsidP="00384AF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2. Дополнительный перечень видов работ по благоустройству</w:t>
            </w: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Наличие оборудованной контейнерной площадки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Наличие пешеходных дорожек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Наличие детских площадок, игрового оборудования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Достаточность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Наличие спортивных площадок, спортивного оборудования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3620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Наличие площадок для отдыха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Наличие автомобильных парковок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 xml:space="preserve">Состояние озеленения </w:t>
            </w:r>
            <w:r w:rsidRPr="00E36206">
              <w:rPr>
                <w:rFonts w:ascii="Times New Roman" w:hAnsi="Times New Roman" w:cs="Times New Roman"/>
              </w:rPr>
              <w:lastRenderedPageBreak/>
              <w:t>придомовой территории (газоны, кустарники, деревья, цветочное оформление, иное)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lastRenderedPageBreak/>
              <w:t>(хорошее/удовлетворительное/неу</w:t>
            </w:r>
            <w:r w:rsidRPr="00E36206">
              <w:rPr>
                <w:rFonts w:ascii="Times New Roman" w:hAnsi="Times New Roman" w:cs="Times New Roman"/>
              </w:rPr>
              <w:lastRenderedPageBreak/>
              <w:t>довлетворительное)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(кв. м/штук)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Достаточность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 xml:space="preserve">Наличие приспособлений для </w:t>
            </w:r>
            <w:proofErr w:type="spellStart"/>
            <w:r w:rsidRPr="00E36206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E36206">
              <w:rPr>
                <w:rFonts w:ascii="Times New Roman" w:hAnsi="Times New Roman" w:cs="Times New Roman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2B6D" w:rsidRPr="00E36206" w:rsidTr="00384AF2">
        <w:tc>
          <w:tcPr>
            <w:tcW w:w="454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608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  <w:r w:rsidRPr="00E36206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3402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2B2B6D" w:rsidRPr="00E36206" w:rsidRDefault="002B2B6D" w:rsidP="00384AF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Default="00396505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07142B" w:rsidRDefault="0007142B">
      <w:pPr>
        <w:rPr>
          <w:lang w:val="ru-RU"/>
        </w:rPr>
      </w:pPr>
    </w:p>
    <w:p w:rsidR="00EA0CC1" w:rsidRDefault="00EA0CC1">
      <w:pPr>
        <w:rPr>
          <w:lang w:val="ru-RU"/>
        </w:rPr>
      </w:pPr>
    </w:p>
    <w:p w:rsidR="00EA0CC1" w:rsidRDefault="00EA0CC1">
      <w:pPr>
        <w:rPr>
          <w:lang w:val="ru-RU"/>
        </w:rPr>
      </w:pPr>
    </w:p>
    <w:p w:rsidR="00EA0CC1" w:rsidRDefault="00EA0CC1">
      <w:pPr>
        <w:rPr>
          <w:lang w:val="ru-RU"/>
        </w:rPr>
      </w:pPr>
    </w:p>
    <w:p w:rsidR="00CE741C" w:rsidRDefault="00396505" w:rsidP="00396505">
      <w:pPr>
        <w:pStyle w:val="formattext"/>
        <w:spacing w:before="0" w:beforeAutospacing="0" w:after="0" w:afterAutospacing="0" w:line="280" w:lineRule="atLeast"/>
        <w:jc w:val="right"/>
        <w:textAlignment w:val="baseline"/>
        <w:rPr>
          <w:rFonts w:eastAsia="Calibri"/>
          <w:sz w:val="20"/>
          <w:szCs w:val="20"/>
          <w:lang w:eastAsia="en-US"/>
        </w:rPr>
      </w:pPr>
      <w:r w:rsidRPr="00CE741C">
        <w:rPr>
          <w:sz w:val="20"/>
          <w:szCs w:val="20"/>
        </w:rPr>
        <w:lastRenderedPageBreak/>
        <w:t>Приложение N 2</w:t>
      </w:r>
      <w:r w:rsidRPr="00CE741C">
        <w:rPr>
          <w:sz w:val="20"/>
          <w:szCs w:val="20"/>
        </w:rPr>
        <w:br/>
        <w:t xml:space="preserve">к Положению о </w:t>
      </w:r>
      <w:r w:rsidR="00CE741C" w:rsidRPr="00CE741C">
        <w:rPr>
          <w:sz w:val="20"/>
          <w:szCs w:val="20"/>
        </w:rPr>
        <w:t>проведении инвентаризации</w:t>
      </w:r>
      <w:r w:rsidR="00CE741C" w:rsidRPr="00CE741C">
        <w:rPr>
          <w:rFonts w:eastAsia="Calibri"/>
          <w:sz w:val="20"/>
          <w:szCs w:val="20"/>
          <w:lang w:eastAsia="en-US"/>
        </w:rPr>
        <w:t xml:space="preserve"> </w:t>
      </w:r>
    </w:p>
    <w:p w:rsidR="00CE741C" w:rsidRDefault="00CE741C" w:rsidP="00396505">
      <w:pPr>
        <w:pStyle w:val="formattext"/>
        <w:spacing w:before="0" w:beforeAutospacing="0" w:after="0" w:afterAutospacing="0" w:line="280" w:lineRule="atLeast"/>
        <w:jc w:val="right"/>
        <w:textAlignment w:val="baseline"/>
        <w:rPr>
          <w:rFonts w:eastAsia="Calibri"/>
          <w:sz w:val="20"/>
          <w:szCs w:val="20"/>
          <w:lang w:eastAsia="en-US"/>
        </w:rPr>
      </w:pPr>
      <w:r w:rsidRPr="00CE741C">
        <w:rPr>
          <w:rFonts w:eastAsia="Calibri"/>
          <w:sz w:val="20"/>
          <w:szCs w:val="20"/>
          <w:lang w:eastAsia="en-US"/>
        </w:rPr>
        <w:t xml:space="preserve">дворовых и общественных территорий </w:t>
      </w:r>
      <w:r w:rsidRPr="00CE741C">
        <w:rPr>
          <w:rFonts w:eastAsia="Calibri"/>
          <w:sz w:val="20"/>
          <w:szCs w:val="20"/>
          <w:lang w:eastAsia="en-US"/>
        </w:rPr>
        <w:br/>
        <w:t xml:space="preserve">в муниципальном образовании </w:t>
      </w:r>
    </w:p>
    <w:p w:rsidR="00EA0CC1" w:rsidRPr="00EA0CC1" w:rsidRDefault="00CE741C" w:rsidP="00EA0CC1">
      <w:pPr>
        <w:pStyle w:val="formattext"/>
        <w:spacing w:before="0" w:beforeAutospacing="0" w:after="0" w:afterAutospacing="0" w:line="280" w:lineRule="atLeast"/>
        <w:jc w:val="right"/>
        <w:textAlignment w:val="baseline"/>
        <w:rPr>
          <w:sz w:val="20"/>
          <w:szCs w:val="20"/>
        </w:rPr>
      </w:pPr>
      <w:r w:rsidRPr="00CE741C">
        <w:rPr>
          <w:rFonts w:eastAsia="Calibri"/>
          <w:sz w:val="20"/>
          <w:szCs w:val="20"/>
          <w:lang w:eastAsia="en-US"/>
        </w:rPr>
        <w:t>Туруханский сельсовет</w:t>
      </w:r>
      <w:r w:rsidRPr="00CE741C">
        <w:rPr>
          <w:sz w:val="20"/>
          <w:szCs w:val="20"/>
        </w:rPr>
        <w:t xml:space="preserve"> </w:t>
      </w:r>
      <w:r w:rsidR="00396505" w:rsidRPr="00CE741C">
        <w:rPr>
          <w:sz w:val="20"/>
          <w:szCs w:val="20"/>
        </w:rPr>
        <w:t>в рамках муниципальной</w:t>
      </w:r>
      <w:r w:rsidR="00396505" w:rsidRPr="00CE741C">
        <w:rPr>
          <w:sz w:val="20"/>
          <w:szCs w:val="20"/>
        </w:rPr>
        <w:br/>
        <w:t xml:space="preserve">программы </w:t>
      </w:r>
      <w:r w:rsidR="00EA0CC1" w:rsidRPr="00EA0CC1">
        <w:rPr>
          <w:sz w:val="20"/>
          <w:szCs w:val="20"/>
        </w:rPr>
        <w:t xml:space="preserve">«Формирование комфортной </w:t>
      </w:r>
    </w:p>
    <w:p w:rsidR="00396505" w:rsidRPr="00EA0CC1" w:rsidRDefault="00EA0CC1" w:rsidP="00EA0CC1">
      <w:pPr>
        <w:pStyle w:val="formattext"/>
        <w:spacing w:before="0" w:beforeAutospacing="0" w:after="0" w:afterAutospacing="0" w:line="280" w:lineRule="atLeast"/>
        <w:jc w:val="right"/>
        <w:textAlignment w:val="baseline"/>
        <w:rPr>
          <w:sz w:val="20"/>
          <w:szCs w:val="20"/>
        </w:rPr>
      </w:pPr>
      <w:r w:rsidRPr="00EA0CC1">
        <w:rPr>
          <w:sz w:val="20"/>
          <w:szCs w:val="20"/>
        </w:rPr>
        <w:t>городской (сельской) среды» на 2018-2022 годы</w:t>
      </w:r>
    </w:p>
    <w:p w:rsidR="00396505" w:rsidRPr="002308EB" w:rsidRDefault="00396505" w:rsidP="00F96984">
      <w:pPr>
        <w:pStyle w:val="formattext"/>
        <w:spacing w:before="0" w:beforeAutospacing="0" w:after="0" w:afterAutospacing="0" w:line="280" w:lineRule="atLeast"/>
        <w:textAlignment w:val="baseline"/>
        <w:rPr>
          <w:sz w:val="19"/>
          <w:szCs w:val="19"/>
        </w:rPr>
      </w:pPr>
    </w:p>
    <w:p w:rsidR="002B2B6D" w:rsidRPr="002B2B6D" w:rsidRDefault="002B2B6D" w:rsidP="002B2B6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3" w:name="P578"/>
      <w:bookmarkEnd w:id="3"/>
      <w:r w:rsidRPr="002B2B6D">
        <w:rPr>
          <w:rFonts w:ascii="Times New Roman" w:hAnsi="Times New Roman" w:cs="Times New Roman"/>
          <w:szCs w:val="22"/>
        </w:rPr>
        <w:t>Паспорт</w:t>
      </w:r>
    </w:p>
    <w:p w:rsidR="002B2B6D" w:rsidRPr="002B2B6D" w:rsidRDefault="002B2B6D" w:rsidP="002B2B6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2B6D">
        <w:rPr>
          <w:rFonts w:ascii="Times New Roman" w:hAnsi="Times New Roman" w:cs="Times New Roman"/>
          <w:szCs w:val="22"/>
        </w:rPr>
        <w:t>благоустройства общественной территории по состоянию</w:t>
      </w:r>
    </w:p>
    <w:p w:rsidR="002B2B6D" w:rsidRPr="002B2B6D" w:rsidRDefault="002B2B6D" w:rsidP="002B2B6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2B6D">
        <w:rPr>
          <w:rFonts w:ascii="Times New Roman" w:hAnsi="Times New Roman" w:cs="Times New Roman"/>
          <w:szCs w:val="22"/>
        </w:rPr>
        <w:t>на "__" __________ 2017 г.</w:t>
      </w:r>
    </w:p>
    <w:p w:rsidR="002B2B6D" w:rsidRPr="002B2B6D" w:rsidRDefault="002B2B6D" w:rsidP="002B2B6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2B6D" w:rsidRPr="002B2B6D" w:rsidRDefault="002B2B6D" w:rsidP="002B2B6D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2B2B6D">
        <w:rPr>
          <w:rFonts w:ascii="Times New Roman" w:hAnsi="Times New Roman" w:cs="Times New Roman"/>
          <w:szCs w:val="22"/>
        </w:rPr>
        <w:t>1. Общие сведения о территории благоустройства</w:t>
      </w:r>
    </w:p>
    <w:p w:rsidR="002B2B6D" w:rsidRPr="002B2B6D" w:rsidRDefault="002B2B6D" w:rsidP="002B2B6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30"/>
        <w:gridCol w:w="4331"/>
      </w:tblGrid>
      <w:tr w:rsidR="002B2B6D" w:rsidRPr="002B2B6D" w:rsidTr="00384AF2">
        <w:tc>
          <w:tcPr>
            <w:tcW w:w="510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2B2B6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2B2B6D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2B2B6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4230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4331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</w:p>
        </w:tc>
      </w:tr>
      <w:tr w:rsidR="002B2B6D" w:rsidRPr="002B2B6D" w:rsidTr="00384AF2">
        <w:tc>
          <w:tcPr>
            <w:tcW w:w="51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23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Физическое расположение общественной территории</w:t>
            </w:r>
          </w:p>
        </w:tc>
        <w:tc>
          <w:tcPr>
            <w:tcW w:w="4331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5331BB" w:rsidTr="00384AF2">
        <w:tc>
          <w:tcPr>
            <w:tcW w:w="51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230" w:type="dxa"/>
          </w:tcPr>
          <w:p w:rsidR="002B2B6D" w:rsidRPr="002B2B6D" w:rsidRDefault="002B2B6D" w:rsidP="005331B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 xml:space="preserve">Наименование общественной территории </w:t>
            </w:r>
            <w:hyperlink w:anchor="P613" w:history="1"/>
          </w:p>
        </w:tc>
        <w:tc>
          <w:tcPr>
            <w:tcW w:w="4331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A04490" w:rsidTr="00384AF2">
        <w:tc>
          <w:tcPr>
            <w:tcW w:w="51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423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Общая площадь общественной территории, кв. м</w:t>
            </w:r>
          </w:p>
        </w:tc>
        <w:tc>
          <w:tcPr>
            <w:tcW w:w="4331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5331BB" w:rsidTr="00384AF2">
        <w:tc>
          <w:tcPr>
            <w:tcW w:w="51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423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Назначение</w:t>
            </w:r>
          </w:p>
        </w:tc>
        <w:tc>
          <w:tcPr>
            <w:tcW w:w="4331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A04490" w:rsidTr="00384AF2">
        <w:tc>
          <w:tcPr>
            <w:tcW w:w="51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423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Кадастровый номер земельного участка (дворовой территории)</w:t>
            </w:r>
          </w:p>
        </w:tc>
        <w:tc>
          <w:tcPr>
            <w:tcW w:w="4331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A04490" w:rsidTr="00384AF2">
        <w:tc>
          <w:tcPr>
            <w:tcW w:w="51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4230" w:type="dxa"/>
          </w:tcPr>
          <w:p w:rsidR="002B2B6D" w:rsidRPr="002B2B6D" w:rsidRDefault="002B2B6D" w:rsidP="002B2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 xml:space="preserve">Оценка уровня благоустроенности территории (благоустроенная/неблагоустроенная) </w:t>
            </w:r>
          </w:p>
        </w:tc>
        <w:tc>
          <w:tcPr>
            <w:tcW w:w="4331" w:type="dxa"/>
          </w:tcPr>
          <w:p w:rsidR="002B2B6D" w:rsidRPr="002B2B6D" w:rsidRDefault="002B2B6D" w:rsidP="002B2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2B2B6D" w:rsidRPr="00A04490" w:rsidTr="00384AF2">
        <w:tc>
          <w:tcPr>
            <w:tcW w:w="51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4230" w:type="dxa"/>
          </w:tcPr>
          <w:p w:rsidR="002B2B6D" w:rsidRPr="002B2B6D" w:rsidRDefault="002B2B6D" w:rsidP="002B2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 xml:space="preserve">Численность населения, имеющая удобный пешеходный доступ к основным площадкам территории, чел. </w:t>
            </w:r>
          </w:p>
        </w:tc>
        <w:tc>
          <w:tcPr>
            <w:tcW w:w="4331" w:type="dxa"/>
          </w:tcPr>
          <w:p w:rsidR="002B2B6D" w:rsidRPr="002B2B6D" w:rsidRDefault="002B2B6D" w:rsidP="002B2B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A04490" w:rsidTr="00384AF2">
        <w:tc>
          <w:tcPr>
            <w:tcW w:w="51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4230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4331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B2B6D" w:rsidRPr="002B2B6D" w:rsidRDefault="002B2B6D" w:rsidP="002B2B6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2B6D" w:rsidRPr="002B2B6D" w:rsidRDefault="002B2B6D" w:rsidP="002B2B6D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2B2B6D">
        <w:rPr>
          <w:rFonts w:ascii="Times New Roman" w:hAnsi="Times New Roman" w:cs="Times New Roman"/>
          <w:szCs w:val="22"/>
        </w:rPr>
        <w:t>2. Характеристика благоустройства</w:t>
      </w:r>
    </w:p>
    <w:p w:rsidR="002B2B6D" w:rsidRPr="002B2B6D" w:rsidRDefault="002B2B6D" w:rsidP="002B2B6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08"/>
        <w:gridCol w:w="3402"/>
        <w:gridCol w:w="1219"/>
        <w:gridCol w:w="1399"/>
      </w:tblGrid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2B2B6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2B2B6D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2B2B6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 xml:space="preserve">Ед. </w:t>
            </w:r>
            <w:proofErr w:type="spellStart"/>
            <w:r w:rsidRPr="002B2B6D">
              <w:rPr>
                <w:rFonts w:ascii="Times New Roman" w:hAnsi="Times New Roman" w:cs="Times New Roman"/>
                <w:szCs w:val="22"/>
              </w:rPr>
              <w:t>изм</w:t>
            </w:r>
            <w:proofErr w:type="spellEnd"/>
            <w:r w:rsidRPr="002B2B6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Освещение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Количество элементов освещения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Наличие скамеек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Наличие урн для мусора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Состояние дорожного покрытия проезжей части (</w:t>
            </w:r>
            <w:proofErr w:type="gramStart"/>
            <w:r w:rsidRPr="002B2B6D">
              <w:rPr>
                <w:rFonts w:ascii="Times New Roman" w:hAnsi="Times New Roman" w:cs="Times New Roman"/>
                <w:szCs w:val="22"/>
              </w:rPr>
              <w:t>требует ремонта/не требует</w:t>
            </w:r>
            <w:proofErr w:type="gramEnd"/>
            <w:r w:rsidRPr="002B2B6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Наличие оборудованной контейнерной площадки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Наличие пешеходных дорожек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Потребность в ремонте пешеходных дорожек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Наличие детских площадок, игрового оборудования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A04490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Горка, качели, комплексный объект, балансир, качалка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Наличие спортивных площадок, спортивного оборудования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A04490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Брусья, турник, вертикальная лестница, бросовое кольцо на стойке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Наличие площадок для отдыха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Оценка технического состояния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Состояние озеленения территории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(хорошее/удовлетворительное/неудовлетворительное)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(кв. м/штук)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Достаточность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 xml:space="preserve">Наличие приспособлений для </w:t>
            </w:r>
            <w:proofErr w:type="spellStart"/>
            <w:r w:rsidRPr="002B2B6D">
              <w:rPr>
                <w:rFonts w:ascii="Times New Roman" w:hAnsi="Times New Roman" w:cs="Times New Roman"/>
                <w:szCs w:val="22"/>
              </w:rPr>
              <w:t>маломобильных</w:t>
            </w:r>
            <w:proofErr w:type="spellEnd"/>
            <w:r w:rsidRPr="002B2B6D">
              <w:rPr>
                <w:rFonts w:ascii="Times New Roman" w:hAnsi="Times New Roman" w:cs="Times New Roman"/>
                <w:szCs w:val="22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2B6D" w:rsidRPr="002B2B6D" w:rsidTr="00384AF2">
        <w:tc>
          <w:tcPr>
            <w:tcW w:w="454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608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2B6D">
              <w:rPr>
                <w:rFonts w:ascii="Times New Roman" w:hAnsi="Times New Roman" w:cs="Times New Roman"/>
                <w:szCs w:val="22"/>
              </w:rPr>
              <w:t>Иное</w:t>
            </w:r>
          </w:p>
        </w:tc>
        <w:tc>
          <w:tcPr>
            <w:tcW w:w="3402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2B2B6D" w:rsidRPr="002B2B6D" w:rsidRDefault="002B2B6D" w:rsidP="00384A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396505" w:rsidRPr="002308EB" w:rsidRDefault="00396505">
      <w:pPr>
        <w:rPr>
          <w:lang w:val="ru-RU"/>
        </w:rPr>
      </w:pPr>
    </w:p>
    <w:p w:rsidR="00CE741C" w:rsidRDefault="00396505" w:rsidP="00396505">
      <w:pPr>
        <w:shd w:val="clear" w:color="auto" w:fill="FFFFFF"/>
        <w:spacing w:line="280" w:lineRule="atLeast"/>
        <w:jc w:val="right"/>
        <w:textAlignment w:val="baseline"/>
        <w:rPr>
          <w:rFonts w:eastAsia="Calibri"/>
          <w:lang w:val="ru-RU" w:eastAsia="en-US"/>
        </w:rPr>
      </w:pPr>
      <w:r w:rsidRPr="00CE741C">
        <w:rPr>
          <w:spacing w:val="2"/>
          <w:lang w:val="ru-RU"/>
        </w:rPr>
        <w:lastRenderedPageBreak/>
        <w:t xml:space="preserve">Приложение N </w:t>
      </w:r>
      <w:r w:rsidR="00CE741C">
        <w:rPr>
          <w:spacing w:val="2"/>
          <w:lang w:val="ru-RU"/>
        </w:rPr>
        <w:t>3</w:t>
      </w:r>
      <w:r w:rsidRPr="00CE741C">
        <w:rPr>
          <w:spacing w:val="2"/>
          <w:lang w:val="ru-RU"/>
        </w:rPr>
        <w:br/>
        <w:t xml:space="preserve">к Положению о </w:t>
      </w:r>
      <w:r w:rsidRPr="00CE741C">
        <w:rPr>
          <w:spacing w:val="2"/>
          <w:lang w:val="ru-RU"/>
        </w:rPr>
        <w:br/>
      </w:r>
      <w:r w:rsidR="00CE741C" w:rsidRPr="00CE741C">
        <w:rPr>
          <w:lang w:val="ru-RU"/>
        </w:rPr>
        <w:t>проведении инвентаризации</w:t>
      </w:r>
      <w:r w:rsidR="00CE741C" w:rsidRPr="00CE741C">
        <w:rPr>
          <w:rFonts w:eastAsia="Calibri"/>
          <w:lang w:val="ru-RU" w:eastAsia="en-US"/>
        </w:rPr>
        <w:t xml:space="preserve"> </w:t>
      </w:r>
    </w:p>
    <w:p w:rsidR="00CE741C" w:rsidRDefault="00CE741C" w:rsidP="00396505">
      <w:pPr>
        <w:shd w:val="clear" w:color="auto" w:fill="FFFFFF"/>
        <w:spacing w:line="280" w:lineRule="atLeast"/>
        <w:jc w:val="right"/>
        <w:textAlignment w:val="baseline"/>
        <w:rPr>
          <w:rFonts w:eastAsia="Calibri"/>
          <w:lang w:val="ru-RU" w:eastAsia="en-US"/>
        </w:rPr>
      </w:pPr>
      <w:r w:rsidRPr="00CE741C">
        <w:rPr>
          <w:rFonts w:eastAsia="Calibri"/>
          <w:lang w:val="ru-RU" w:eastAsia="en-US"/>
        </w:rPr>
        <w:t xml:space="preserve">дворовых и общественных территорий </w:t>
      </w:r>
      <w:r w:rsidRPr="00CE741C">
        <w:rPr>
          <w:rFonts w:eastAsia="Calibri"/>
          <w:lang w:val="ru-RU" w:eastAsia="en-US"/>
        </w:rPr>
        <w:br/>
        <w:t xml:space="preserve">в муниципальном образовании </w:t>
      </w:r>
    </w:p>
    <w:p w:rsidR="00EA0CC1" w:rsidRPr="00EA0CC1" w:rsidRDefault="00CE741C" w:rsidP="00EA0CC1">
      <w:pPr>
        <w:shd w:val="clear" w:color="auto" w:fill="FFFFFF"/>
        <w:spacing w:line="280" w:lineRule="atLeast"/>
        <w:jc w:val="right"/>
        <w:textAlignment w:val="baseline"/>
        <w:rPr>
          <w:lang w:val="ru-RU"/>
        </w:rPr>
      </w:pPr>
      <w:r w:rsidRPr="00CE741C">
        <w:rPr>
          <w:rFonts w:eastAsia="Calibri"/>
          <w:lang w:val="ru-RU" w:eastAsia="en-US"/>
        </w:rPr>
        <w:t>Туруханский сельсовет</w:t>
      </w:r>
      <w:r w:rsidR="00396505" w:rsidRPr="00CE741C">
        <w:rPr>
          <w:spacing w:val="2"/>
          <w:lang w:val="ru-RU"/>
        </w:rPr>
        <w:t xml:space="preserve"> в рамках муниципальной</w:t>
      </w:r>
      <w:r w:rsidR="00396505" w:rsidRPr="00CE741C">
        <w:rPr>
          <w:spacing w:val="2"/>
          <w:lang w:val="ru-RU"/>
        </w:rPr>
        <w:br/>
        <w:t xml:space="preserve">программы </w:t>
      </w:r>
      <w:r w:rsidR="00EA0CC1" w:rsidRPr="00EA0CC1">
        <w:rPr>
          <w:lang w:val="ru-RU"/>
        </w:rPr>
        <w:t xml:space="preserve">«Формирование комфортной </w:t>
      </w:r>
    </w:p>
    <w:p w:rsidR="00396505" w:rsidRPr="002308EB" w:rsidRDefault="00EA0CC1" w:rsidP="00EA0CC1">
      <w:pPr>
        <w:shd w:val="clear" w:color="auto" w:fill="FFFFFF"/>
        <w:spacing w:line="280" w:lineRule="atLeast"/>
        <w:jc w:val="right"/>
        <w:textAlignment w:val="baseline"/>
        <w:rPr>
          <w:rFonts w:ascii="Arial" w:hAnsi="Arial" w:cs="Arial"/>
          <w:spacing w:val="2"/>
          <w:sz w:val="19"/>
          <w:szCs w:val="19"/>
          <w:lang w:val="ru-RU"/>
        </w:rPr>
      </w:pPr>
      <w:r w:rsidRPr="00EA0CC1">
        <w:rPr>
          <w:lang w:val="ru-RU"/>
        </w:rPr>
        <w:t>городской (сельской) среды» на 2018-2022 годы</w:t>
      </w:r>
      <w:r w:rsidR="00396505" w:rsidRPr="002308EB">
        <w:rPr>
          <w:rFonts w:ascii="Arial" w:hAnsi="Arial" w:cs="Arial"/>
          <w:spacing w:val="2"/>
          <w:sz w:val="19"/>
          <w:szCs w:val="19"/>
          <w:lang w:val="ru-RU"/>
        </w:rPr>
        <w:br/>
      </w:r>
    </w:p>
    <w:p w:rsidR="00396505" w:rsidRPr="002308EB" w:rsidRDefault="00396505" w:rsidP="00AA3049">
      <w:pPr>
        <w:shd w:val="clear" w:color="auto" w:fill="FFFFFF"/>
        <w:spacing w:before="133" w:after="67" w:line="288" w:lineRule="atLeast"/>
        <w:jc w:val="center"/>
        <w:textAlignment w:val="baseline"/>
        <w:rPr>
          <w:spacing w:val="2"/>
          <w:sz w:val="28"/>
          <w:szCs w:val="28"/>
          <w:lang w:val="ru-RU"/>
        </w:rPr>
      </w:pPr>
      <w:r w:rsidRPr="002308EB">
        <w:rPr>
          <w:spacing w:val="2"/>
          <w:sz w:val="28"/>
          <w:szCs w:val="28"/>
          <w:lang w:val="ru-RU"/>
        </w:rPr>
        <w:t xml:space="preserve">Адресный перечень общественных территорий, подлежащих благоустройству, в рамках муниципальной программы </w:t>
      </w:r>
      <w:r w:rsidR="00EA0CC1" w:rsidRPr="00EA0CC1">
        <w:rPr>
          <w:sz w:val="28"/>
          <w:szCs w:val="28"/>
          <w:lang w:val="ru-RU"/>
        </w:rPr>
        <w:t>«Формирование комфортной городской (сельской) среды» на 2018-2022 годы</w:t>
      </w:r>
      <w:r w:rsidR="005F2EDB">
        <w:rPr>
          <w:sz w:val="28"/>
          <w:szCs w:val="28"/>
          <w:lang w:val="ru-RU"/>
        </w:rPr>
        <w:t xml:space="preserve"> </w:t>
      </w:r>
      <w:r w:rsidRPr="002308EB">
        <w:rPr>
          <w:spacing w:val="2"/>
          <w:sz w:val="28"/>
          <w:szCs w:val="28"/>
          <w:lang w:val="ru-RU"/>
        </w:rPr>
        <w:t xml:space="preserve">муниципальное образование ____________________________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7"/>
        <w:gridCol w:w="3653"/>
        <w:gridCol w:w="2749"/>
        <w:gridCol w:w="2762"/>
      </w:tblGrid>
      <w:tr w:rsidR="00396505" w:rsidRPr="00A04490" w:rsidTr="00FA3248">
        <w:trPr>
          <w:trHeight w:val="15"/>
        </w:trPr>
        <w:tc>
          <w:tcPr>
            <w:tcW w:w="757" w:type="dxa"/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53" w:type="dxa"/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9" w:type="dxa"/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62" w:type="dxa"/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</w:tr>
      <w:tr w:rsidR="00396505" w:rsidRPr="00A04490" w:rsidTr="00FA324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 xml:space="preserve">N </w:t>
            </w:r>
            <w:proofErr w:type="spellStart"/>
            <w:proofErr w:type="gramStart"/>
            <w:r w:rsidRPr="002308EB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2308EB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2308EB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Адрес и название объекта, являющегося объектом муниципального имущества муниципального образования (далее - объект) или адрес общественной территории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Перечень видов работ по благоустройству (указать)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Потребность в финансировании (тыс. руб.)</w:t>
            </w:r>
          </w:p>
        </w:tc>
      </w:tr>
      <w:tr w:rsidR="00396505" w:rsidRPr="002308EB" w:rsidTr="00FA324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</w:t>
            </w:r>
          </w:p>
        </w:tc>
      </w:tr>
      <w:tr w:rsidR="00396505" w:rsidRPr="002308EB" w:rsidTr="00FA324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</w:tr>
      <w:tr w:rsidR="00396505" w:rsidRPr="002308EB" w:rsidTr="00FA324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...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</w:tr>
      <w:tr w:rsidR="00396505" w:rsidRPr="002308EB" w:rsidTr="00FA3248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textAlignment w:val="baseline"/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spacing w:line="280" w:lineRule="atLeast"/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2308EB">
              <w:rPr>
                <w:sz w:val="28"/>
                <w:szCs w:val="28"/>
                <w:lang w:val="ru-RU"/>
              </w:rPr>
              <w:t>х</w:t>
            </w:r>
            <w:proofErr w:type="spellEnd"/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6505" w:rsidRPr="002308EB" w:rsidRDefault="00396505" w:rsidP="00396505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1A0FAE" w:rsidRDefault="00396505" w:rsidP="001A0FAE">
      <w:pPr>
        <w:shd w:val="clear" w:color="auto" w:fill="FFFFFF"/>
        <w:spacing w:line="280" w:lineRule="atLeast"/>
        <w:jc w:val="both"/>
        <w:textAlignment w:val="baseline"/>
        <w:rPr>
          <w:spacing w:val="2"/>
          <w:sz w:val="28"/>
          <w:szCs w:val="28"/>
          <w:lang w:val="ru-RU"/>
        </w:rPr>
      </w:pPr>
      <w:proofErr w:type="spellStart"/>
      <w:r w:rsidRPr="002308EB">
        <w:rPr>
          <w:spacing w:val="2"/>
          <w:sz w:val="28"/>
          <w:szCs w:val="28"/>
          <w:lang w:val="ru-RU"/>
        </w:rPr>
        <w:t>Справочно</w:t>
      </w:r>
      <w:proofErr w:type="spellEnd"/>
      <w:r w:rsidRPr="002308EB">
        <w:rPr>
          <w:spacing w:val="2"/>
          <w:sz w:val="28"/>
          <w:szCs w:val="28"/>
          <w:lang w:val="ru-RU"/>
        </w:rPr>
        <w:t>:</w:t>
      </w:r>
      <w:r w:rsidR="00FD7749" w:rsidRPr="002308EB">
        <w:rPr>
          <w:spacing w:val="2"/>
          <w:sz w:val="28"/>
          <w:szCs w:val="28"/>
          <w:lang w:val="ru-RU"/>
        </w:rPr>
        <w:t xml:space="preserve"> </w:t>
      </w:r>
    </w:p>
    <w:p w:rsidR="001A0FAE" w:rsidRDefault="00396505" w:rsidP="00323D23">
      <w:pPr>
        <w:pStyle w:val="ad"/>
        <w:jc w:val="both"/>
        <w:rPr>
          <w:sz w:val="28"/>
          <w:szCs w:val="28"/>
          <w:lang w:val="ru-RU"/>
        </w:rPr>
      </w:pPr>
      <w:r w:rsidRPr="002308EB">
        <w:rPr>
          <w:lang w:val="ru-RU"/>
        </w:rPr>
        <w:br/>
      </w:r>
      <w:r w:rsidRPr="00323D23">
        <w:rPr>
          <w:sz w:val="28"/>
          <w:szCs w:val="28"/>
          <w:lang w:val="ru-RU"/>
        </w:rPr>
        <w:t>Общее количество общественных территорий (объект</w:t>
      </w:r>
      <w:r w:rsidR="00FD7749" w:rsidRPr="00323D23">
        <w:rPr>
          <w:sz w:val="28"/>
          <w:szCs w:val="28"/>
          <w:lang w:val="ru-RU"/>
        </w:rPr>
        <w:t>ов) в муниципальном образовании</w:t>
      </w:r>
      <w:r w:rsidR="0001517B">
        <w:rPr>
          <w:sz w:val="28"/>
          <w:szCs w:val="28"/>
          <w:lang w:val="ru-RU"/>
        </w:rPr>
        <w:t xml:space="preserve">, ____ </w:t>
      </w:r>
      <w:r w:rsidRPr="00323D23">
        <w:rPr>
          <w:sz w:val="28"/>
          <w:szCs w:val="28"/>
          <w:lang w:val="ru-RU"/>
        </w:rPr>
        <w:t>ед.</w:t>
      </w:r>
    </w:p>
    <w:p w:rsidR="0001517B" w:rsidRPr="00323D23" w:rsidRDefault="0001517B" w:rsidP="00323D23">
      <w:pPr>
        <w:pStyle w:val="ad"/>
        <w:jc w:val="both"/>
        <w:rPr>
          <w:sz w:val="28"/>
          <w:szCs w:val="28"/>
          <w:lang w:val="ru-RU"/>
        </w:rPr>
      </w:pPr>
    </w:p>
    <w:p w:rsidR="0001517B" w:rsidRDefault="00396505" w:rsidP="00323D23">
      <w:pPr>
        <w:pStyle w:val="ad"/>
        <w:jc w:val="both"/>
        <w:rPr>
          <w:sz w:val="28"/>
          <w:szCs w:val="28"/>
          <w:lang w:val="ru-RU"/>
        </w:rPr>
      </w:pPr>
      <w:r w:rsidRPr="00323D23">
        <w:rPr>
          <w:sz w:val="28"/>
          <w:szCs w:val="28"/>
          <w:lang w:val="ru-RU"/>
        </w:rPr>
        <w:t>Количество общественных территорий (объектов), в отношении ко</w:t>
      </w:r>
      <w:r w:rsidR="00C04FBD" w:rsidRPr="00323D23">
        <w:rPr>
          <w:sz w:val="28"/>
          <w:szCs w:val="28"/>
          <w:lang w:val="ru-RU"/>
        </w:rPr>
        <w:t>торых проведена инвентаризация,</w:t>
      </w:r>
      <w:r w:rsidR="0001517B">
        <w:rPr>
          <w:sz w:val="28"/>
          <w:szCs w:val="28"/>
          <w:lang w:val="ru-RU"/>
        </w:rPr>
        <w:t xml:space="preserve"> ____ е</w:t>
      </w:r>
      <w:r w:rsidRPr="00323D23">
        <w:rPr>
          <w:sz w:val="28"/>
          <w:szCs w:val="28"/>
          <w:lang w:val="ru-RU"/>
        </w:rPr>
        <w:t>д.</w:t>
      </w:r>
    </w:p>
    <w:p w:rsidR="0001517B" w:rsidRDefault="0001517B" w:rsidP="00323D23">
      <w:pPr>
        <w:pStyle w:val="ad"/>
        <w:jc w:val="both"/>
        <w:rPr>
          <w:sz w:val="28"/>
          <w:szCs w:val="28"/>
          <w:lang w:val="ru-RU"/>
        </w:rPr>
      </w:pPr>
    </w:p>
    <w:p w:rsidR="00396505" w:rsidRPr="00323D23" w:rsidRDefault="00396505" w:rsidP="00323D23">
      <w:pPr>
        <w:pStyle w:val="ad"/>
        <w:jc w:val="both"/>
        <w:rPr>
          <w:sz w:val="28"/>
          <w:szCs w:val="28"/>
          <w:lang w:val="ru-RU"/>
        </w:rPr>
      </w:pPr>
      <w:proofErr w:type="gramStart"/>
      <w:r w:rsidRPr="00323D23">
        <w:rPr>
          <w:sz w:val="28"/>
          <w:szCs w:val="28"/>
          <w:lang w:val="ru-RU"/>
        </w:rPr>
        <w:t>Количество общественных территорий (объектов), подлежащих благоустройству, по результатам инвентаризации (данные должны совпадать с количеством указанных в адресном перечне общественн</w:t>
      </w:r>
      <w:r w:rsidR="0001517B">
        <w:rPr>
          <w:sz w:val="28"/>
          <w:szCs w:val="28"/>
          <w:lang w:val="ru-RU"/>
        </w:rPr>
        <w:t xml:space="preserve">ых территорий (объектов) ___ </w:t>
      </w:r>
      <w:r w:rsidRPr="00323D23">
        <w:rPr>
          <w:sz w:val="28"/>
          <w:szCs w:val="28"/>
          <w:lang w:val="ru-RU"/>
        </w:rPr>
        <w:t>ед.</w:t>
      </w:r>
      <w:proofErr w:type="gramEnd"/>
    </w:p>
    <w:p w:rsidR="00F96984" w:rsidRDefault="00F96984">
      <w:pPr>
        <w:rPr>
          <w:lang w:val="ru-RU"/>
        </w:rPr>
      </w:pPr>
    </w:p>
    <w:p w:rsidR="00CE741C" w:rsidRDefault="00CE741C">
      <w:pPr>
        <w:rPr>
          <w:lang w:val="ru-RU"/>
        </w:rPr>
      </w:pPr>
    </w:p>
    <w:p w:rsidR="000C3E4C" w:rsidRDefault="000C3E4C">
      <w:pPr>
        <w:rPr>
          <w:lang w:val="ru-RU"/>
        </w:rPr>
      </w:pPr>
    </w:p>
    <w:p w:rsidR="000C3E4C" w:rsidRDefault="000C3E4C">
      <w:pPr>
        <w:rPr>
          <w:lang w:val="ru-RU"/>
        </w:rPr>
      </w:pPr>
    </w:p>
    <w:p w:rsidR="000C3E4C" w:rsidRDefault="000C3E4C">
      <w:pPr>
        <w:rPr>
          <w:lang w:val="ru-RU"/>
        </w:rPr>
      </w:pPr>
    </w:p>
    <w:p w:rsidR="000C3E4C" w:rsidRDefault="000C3E4C">
      <w:pPr>
        <w:rPr>
          <w:lang w:val="ru-RU"/>
        </w:rPr>
      </w:pPr>
    </w:p>
    <w:p w:rsidR="000C3E4C" w:rsidRDefault="000C3E4C">
      <w:pPr>
        <w:rPr>
          <w:lang w:val="ru-RU"/>
        </w:rPr>
      </w:pPr>
    </w:p>
    <w:p w:rsidR="000C3E4C" w:rsidRDefault="000C3E4C">
      <w:pPr>
        <w:rPr>
          <w:lang w:val="ru-RU"/>
        </w:rPr>
      </w:pPr>
    </w:p>
    <w:p w:rsidR="000C3E4C" w:rsidRDefault="000C3E4C">
      <w:pPr>
        <w:rPr>
          <w:lang w:val="ru-RU"/>
        </w:rPr>
      </w:pPr>
    </w:p>
    <w:p w:rsidR="000C3E4C" w:rsidRDefault="000C3E4C">
      <w:pPr>
        <w:rPr>
          <w:lang w:val="ru-RU"/>
        </w:rPr>
      </w:pPr>
    </w:p>
    <w:p w:rsidR="000C3E4C" w:rsidRDefault="000C3E4C" w:rsidP="00EC07E1">
      <w:pPr>
        <w:ind w:left="6521" w:firstLine="142"/>
        <w:rPr>
          <w:lang w:val="ru-RU"/>
        </w:rPr>
      </w:pPr>
    </w:p>
    <w:p w:rsidR="00EA0CC1" w:rsidRDefault="00EA0CC1" w:rsidP="00EC07E1">
      <w:pPr>
        <w:ind w:left="6521" w:firstLine="142"/>
        <w:rPr>
          <w:lang w:val="ru-RU"/>
        </w:rPr>
      </w:pPr>
    </w:p>
    <w:p w:rsidR="00252323" w:rsidRPr="002308EB" w:rsidRDefault="00252323" w:rsidP="00EC07E1">
      <w:pPr>
        <w:ind w:left="6521" w:firstLine="142"/>
        <w:rPr>
          <w:lang w:val="ru-RU"/>
        </w:rPr>
      </w:pPr>
      <w:r w:rsidRPr="002308EB">
        <w:rPr>
          <w:lang w:val="ru-RU"/>
        </w:rPr>
        <w:lastRenderedPageBreak/>
        <w:t>Приложение</w:t>
      </w:r>
      <w:r w:rsidR="00CE741C">
        <w:rPr>
          <w:lang w:val="ru-RU"/>
        </w:rPr>
        <w:t xml:space="preserve"> №3</w:t>
      </w:r>
    </w:p>
    <w:p w:rsidR="00252323" w:rsidRPr="002308EB" w:rsidRDefault="00252323" w:rsidP="00EC07E1">
      <w:pPr>
        <w:ind w:left="6521" w:firstLine="142"/>
        <w:rPr>
          <w:lang w:val="ru-RU"/>
        </w:rPr>
      </w:pPr>
      <w:r w:rsidRPr="002308EB">
        <w:rPr>
          <w:lang w:val="ru-RU"/>
        </w:rPr>
        <w:t>к Постановлению администрации</w:t>
      </w:r>
    </w:p>
    <w:p w:rsidR="00252323" w:rsidRPr="002308EB" w:rsidRDefault="005D13B6" w:rsidP="00EC07E1">
      <w:pPr>
        <w:ind w:left="6521" w:firstLine="142"/>
        <w:rPr>
          <w:lang w:val="ru-RU"/>
        </w:rPr>
      </w:pPr>
      <w:r w:rsidRPr="002308EB">
        <w:rPr>
          <w:lang w:val="ru-RU"/>
        </w:rPr>
        <w:t>Туруханского сельсовета</w:t>
      </w:r>
    </w:p>
    <w:p w:rsidR="00252323" w:rsidRPr="002308EB" w:rsidRDefault="00252323" w:rsidP="00EC07E1">
      <w:pPr>
        <w:ind w:left="6521" w:firstLine="142"/>
        <w:rPr>
          <w:lang w:val="ru-RU"/>
        </w:rPr>
      </w:pPr>
      <w:r w:rsidRPr="002308EB">
        <w:rPr>
          <w:lang w:val="ru-RU"/>
        </w:rPr>
        <w:t>о</w:t>
      </w:r>
      <w:r w:rsidR="005D13B6" w:rsidRPr="002308EB">
        <w:rPr>
          <w:spacing w:val="-9"/>
          <w:lang w:val="ru-RU"/>
        </w:rPr>
        <w:t xml:space="preserve">т  </w:t>
      </w:r>
      <w:r w:rsidR="00751401">
        <w:rPr>
          <w:spacing w:val="-9"/>
          <w:lang w:val="ru-RU"/>
        </w:rPr>
        <w:t>01</w:t>
      </w:r>
      <w:r w:rsidR="005D13B6" w:rsidRPr="002308EB">
        <w:rPr>
          <w:spacing w:val="-9"/>
          <w:lang w:val="ru-RU"/>
        </w:rPr>
        <w:t>.</w:t>
      </w:r>
      <w:r w:rsidR="00751401">
        <w:rPr>
          <w:spacing w:val="-9"/>
          <w:lang w:val="ru-RU"/>
        </w:rPr>
        <w:t>11</w:t>
      </w:r>
      <w:r w:rsidRPr="002308EB">
        <w:rPr>
          <w:spacing w:val="-9"/>
          <w:lang w:val="ru-RU"/>
        </w:rPr>
        <w:t xml:space="preserve">.2017 № </w:t>
      </w:r>
      <w:r w:rsidR="00751401">
        <w:rPr>
          <w:spacing w:val="-9"/>
          <w:lang w:val="ru-RU"/>
        </w:rPr>
        <w:t>136</w:t>
      </w:r>
      <w:r w:rsidRPr="002308EB">
        <w:rPr>
          <w:lang w:val="ru-RU"/>
        </w:rPr>
        <w:t xml:space="preserve"> </w:t>
      </w:r>
    </w:p>
    <w:p w:rsidR="00252323" w:rsidRPr="002308EB" w:rsidRDefault="00252323" w:rsidP="00252323">
      <w:pPr>
        <w:pStyle w:val="2"/>
        <w:ind w:left="4956"/>
        <w:rPr>
          <w:szCs w:val="28"/>
          <w:lang w:val="ru-RU"/>
        </w:rPr>
      </w:pPr>
    </w:p>
    <w:p w:rsidR="00252323" w:rsidRPr="002308EB" w:rsidRDefault="00252323" w:rsidP="00252323">
      <w:pPr>
        <w:pStyle w:val="a8"/>
        <w:rPr>
          <w:b/>
          <w:sz w:val="28"/>
          <w:szCs w:val="28"/>
        </w:rPr>
      </w:pPr>
    </w:p>
    <w:p w:rsidR="00252323" w:rsidRPr="002308EB" w:rsidRDefault="00252323" w:rsidP="00252323">
      <w:pPr>
        <w:pStyle w:val="a8"/>
        <w:jc w:val="center"/>
        <w:rPr>
          <w:sz w:val="28"/>
          <w:szCs w:val="28"/>
        </w:rPr>
      </w:pPr>
      <w:r w:rsidRPr="002308EB">
        <w:rPr>
          <w:sz w:val="28"/>
          <w:szCs w:val="28"/>
        </w:rPr>
        <w:t xml:space="preserve">Состав </w:t>
      </w:r>
    </w:p>
    <w:p w:rsidR="00252323" w:rsidRPr="002308EB" w:rsidRDefault="004B13CF" w:rsidP="00252323">
      <w:pPr>
        <w:pStyle w:val="a8"/>
        <w:jc w:val="center"/>
        <w:rPr>
          <w:sz w:val="28"/>
          <w:szCs w:val="28"/>
        </w:rPr>
      </w:pPr>
      <w:r w:rsidRPr="002308EB">
        <w:rPr>
          <w:sz w:val="28"/>
          <w:szCs w:val="28"/>
        </w:rPr>
        <w:t xml:space="preserve">инвентаризационной </w:t>
      </w:r>
      <w:r w:rsidR="00252323" w:rsidRPr="002308EB">
        <w:rPr>
          <w:sz w:val="28"/>
          <w:szCs w:val="28"/>
        </w:rPr>
        <w:t xml:space="preserve">комиссии по проведению </w:t>
      </w:r>
      <w:r w:rsidR="00252323" w:rsidRPr="002308EB">
        <w:rPr>
          <w:rStyle w:val="a5"/>
          <w:b w:val="0"/>
          <w:sz w:val="28"/>
          <w:szCs w:val="28"/>
        </w:rPr>
        <w:t xml:space="preserve">инвентаризации дворовых территорий многоквартирных </w:t>
      </w:r>
      <w:r w:rsidR="00C04FBD">
        <w:rPr>
          <w:rStyle w:val="a5"/>
          <w:b w:val="0"/>
          <w:sz w:val="28"/>
          <w:szCs w:val="28"/>
        </w:rPr>
        <w:t>домов, общественных территорий</w:t>
      </w:r>
      <w:r w:rsidR="00252323" w:rsidRPr="002308EB">
        <w:rPr>
          <w:rStyle w:val="a5"/>
          <w:b w:val="0"/>
          <w:sz w:val="28"/>
          <w:szCs w:val="28"/>
        </w:rPr>
        <w:t>, предоставленных для их размещения</w:t>
      </w:r>
      <w:r w:rsidR="00252323" w:rsidRPr="002308EB">
        <w:rPr>
          <w:rStyle w:val="a5"/>
          <w:sz w:val="28"/>
          <w:szCs w:val="28"/>
        </w:rPr>
        <w:t>.</w:t>
      </w:r>
    </w:p>
    <w:p w:rsidR="00252323" w:rsidRPr="002308EB" w:rsidRDefault="00252323" w:rsidP="00252323">
      <w:pPr>
        <w:pStyle w:val="a8"/>
        <w:rPr>
          <w:sz w:val="28"/>
          <w:szCs w:val="28"/>
        </w:rPr>
      </w:pPr>
    </w:p>
    <w:p w:rsidR="00252323" w:rsidRPr="002308EB" w:rsidRDefault="00252323" w:rsidP="00252323">
      <w:pPr>
        <w:pStyle w:val="a8"/>
        <w:ind w:firstLine="709"/>
        <w:rPr>
          <w:sz w:val="28"/>
          <w:szCs w:val="28"/>
        </w:rPr>
      </w:pPr>
      <w:r w:rsidRPr="002308EB">
        <w:rPr>
          <w:sz w:val="28"/>
          <w:szCs w:val="28"/>
        </w:rPr>
        <w:t xml:space="preserve">Председатель комиссии:  </w:t>
      </w:r>
    </w:p>
    <w:p w:rsidR="00252323" w:rsidRPr="002308EB" w:rsidRDefault="00D50C7D" w:rsidP="00252323">
      <w:pPr>
        <w:pStyle w:val="a8"/>
        <w:ind w:firstLine="709"/>
        <w:rPr>
          <w:sz w:val="28"/>
          <w:szCs w:val="28"/>
        </w:rPr>
      </w:pPr>
      <w:r w:rsidRPr="002308EB">
        <w:rPr>
          <w:sz w:val="28"/>
          <w:szCs w:val="28"/>
        </w:rPr>
        <w:t>Скворцова А. Г. – председатель</w:t>
      </w:r>
      <w:r w:rsidR="00252323" w:rsidRPr="002308EB">
        <w:rPr>
          <w:sz w:val="28"/>
          <w:szCs w:val="28"/>
        </w:rPr>
        <w:t xml:space="preserve"> </w:t>
      </w:r>
      <w:r w:rsidR="005D13B6" w:rsidRPr="002308EB">
        <w:rPr>
          <w:sz w:val="28"/>
          <w:szCs w:val="28"/>
        </w:rPr>
        <w:t>Туруханского</w:t>
      </w:r>
      <w:r w:rsidR="00252323" w:rsidRPr="002308EB">
        <w:rPr>
          <w:sz w:val="28"/>
          <w:szCs w:val="28"/>
        </w:rPr>
        <w:t xml:space="preserve"> сельского Совета депутатов</w:t>
      </w:r>
      <w:r w:rsidR="006245D5" w:rsidRPr="002308EB">
        <w:rPr>
          <w:sz w:val="28"/>
          <w:szCs w:val="28"/>
        </w:rPr>
        <w:t xml:space="preserve"> (по согласованию)</w:t>
      </w:r>
      <w:r w:rsidR="00252323" w:rsidRPr="002308EB">
        <w:rPr>
          <w:sz w:val="28"/>
          <w:szCs w:val="28"/>
        </w:rPr>
        <w:t>;</w:t>
      </w:r>
    </w:p>
    <w:p w:rsidR="00252323" w:rsidRPr="002308EB" w:rsidRDefault="00252323" w:rsidP="00252323">
      <w:pPr>
        <w:pStyle w:val="a8"/>
        <w:ind w:firstLine="709"/>
        <w:rPr>
          <w:sz w:val="28"/>
          <w:szCs w:val="28"/>
        </w:rPr>
      </w:pPr>
    </w:p>
    <w:p w:rsidR="00252323" w:rsidRPr="002308EB" w:rsidRDefault="00252323" w:rsidP="00252323">
      <w:pPr>
        <w:pStyle w:val="a8"/>
        <w:ind w:firstLine="709"/>
        <w:rPr>
          <w:sz w:val="28"/>
          <w:szCs w:val="28"/>
        </w:rPr>
      </w:pPr>
      <w:r w:rsidRPr="002308EB">
        <w:rPr>
          <w:sz w:val="28"/>
          <w:szCs w:val="28"/>
        </w:rPr>
        <w:t xml:space="preserve">Заместитель председателя комиссии:  </w:t>
      </w:r>
    </w:p>
    <w:p w:rsidR="00252323" w:rsidRPr="002308EB" w:rsidRDefault="00D50C7D" w:rsidP="00252323">
      <w:pPr>
        <w:pStyle w:val="a8"/>
        <w:ind w:firstLine="709"/>
        <w:rPr>
          <w:sz w:val="28"/>
          <w:szCs w:val="28"/>
        </w:rPr>
      </w:pPr>
      <w:r w:rsidRPr="002308EB">
        <w:rPr>
          <w:sz w:val="28"/>
          <w:szCs w:val="28"/>
        </w:rPr>
        <w:t>Паньков Д</w:t>
      </w:r>
      <w:r w:rsidR="00252323" w:rsidRPr="002308EB">
        <w:rPr>
          <w:sz w:val="28"/>
          <w:szCs w:val="28"/>
        </w:rPr>
        <w:t xml:space="preserve">. В. – </w:t>
      </w:r>
      <w:r w:rsidRPr="002308EB">
        <w:rPr>
          <w:sz w:val="28"/>
          <w:szCs w:val="28"/>
        </w:rPr>
        <w:t>ведущий специалист Управления ЖКХ и строительства администрации Туруханского района</w:t>
      </w:r>
      <w:r w:rsidR="006245D5" w:rsidRPr="002308EB">
        <w:rPr>
          <w:sz w:val="28"/>
          <w:szCs w:val="28"/>
        </w:rPr>
        <w:t xml:space="preserve"> (по согласованию)</w:t>
      </w:r>
      <w:r w:rsidR="00252323" w:rsidRPr="002308EB">
        <w:rPr>
          <w:sz w:val="28"/>
          <w:szCs w:val="28"/>
        </w:rPr>
        <w:t>;</w:t>
      </w:r>
    </w:p>
    <w:p w:rsidR="00252323" w:rsidRPr="002308EB" w:rsidRDefault="00252323" w:rsidP="00252323">
      <w:pPr>
        <w:pStyle w:val="a8"/>
        <w:ind w:firstLine="709"/>
        <w:rPr>
          <w:sz w:val="28"/>
          <w:szCs w:val="28"/>
        </w:rPr>
      </w:pPr>
    </w:p>
    <w:p w:rsidR="00252323" w:rsidRPr="002308EB" w:rsidRDefault="00252323" w:rsidP="00252323">
      <w:pPr>
        <w:pStyle w:val="a8"/>
        <w:ind w:firstLine="709"/>
        <w:rPr>
          <w:sz w:val="28"/>
          <w:szCs w:val="28"/>
        </w:rPr>
      </w:pPr>
      <w:r w:rsidRPr="002308EB">
        <w:rPr>
          <w:sz w:val="28"/>
          <w:szCs w:val="28"/>
        </w:rPr>
        <w:t xml:space="preserve">Члены комиссии: </w:t>
      </w:r>
    </w:p>
    <w:p w:rsidR="00252323" w:rsidRPr="002308EB" w:rsidRDefault="00252323" w:rsidP="00252323">
      <w:pPr>
        <w:pStyle w:val="a8"/>
        <w:rPr>
          <w:sz w:val="28"/>
          <w:szCs w:val="28"/>
        </w:rPr>
      </w:pPr>
      <w:r w:rsidRPr="002308EB">
        <w:rPr>
          <w:sz w:val="26"/>
          <w:szCs w:val="26"/>
        </w:rPr>
        <w:t xml:space="preserve">            </w:t>
      </w:r>
      <w:r w:rsidR="00D50C7D" w:rsidRPr="002308EB">
        <w:rPr>
          <w:sz w:val="28"/>
          <w:szCs w:val="28"/>
        </w:rPr>
        <w:t>Яркова Е. А</w:t>
      </w:r>
      <w:r w:rsidRPr="002308EB">
        <w:rPr>
          <w:sz w:val="28"/>
          <w:szCs w:val="28"/>
        </w:rPr>
        <w:t xml:space="preserve">. – </w:t>
      </w:r>
      <w:r w:rsidR="00D50C7D" w:rsidRPr="002308EB">
        <w:rPr>
          <w:sz w:val="28"/>
          <w:szCs w:val="28"/>
        </w:rPr>
        <w:t>начальник жилищного отдел</w:t>
      </w:r>
      <w:proofErr w:type="gramStart"/>
      <w:r w:rsidR="00D50C7D" w:rsidRPr="002308EB">
        <w:rPr>
          <w:sz w:val="28"/>
          <w:szCs w:val="28"/>
        </w:rPr>
        <w:t>а ООО</w:t>
      </w:r>
      <w:proofErr w:type="gramEnd"/>
      <w:r w:rsidR="00D50C7D" w:rsidRPr="002308EB">
        <w:rPr>
          <w:sz w:val="28"/>
          <w:szCs w:val="28"/>
        </w:rPr>
        <w:t xml:space="preserve"> «</w:t>
      </w:r>
      <w:proofErr w:type="spellStart"/>
      <w:r w:rsidR="00D50C7D" w:rsidRPr="002308EB">
        <w:rPr>
          <w:sz w:val="28"/>
          <w:szCs w:val="28"/>
        </w:rPr>
        <w:t>ЖилСервис</w:t>
      </w:r>
      <w:proofErr w:type="spellEnd"/>
      <w:r w:rsidR="00D50C7D" w:rsidRPr="002308EB">
        <w:rPr>
          <w:sz w:val="28"/>
          <w:szCs w:val="28"/>
        </w:rPr>
        <w:t>»</w:t>
      </w:r>
      <w:r w:rsidR="006245D5" w:rsidRPr="002308EB">
        <w:rPr>
          <w:sz w:val="28"/>
          <w:szCs w:val="28"/>
        </w:rPr>
        <w:t xml:space="preserve"> (по согласованию)</w:t>
      </w:r>
      <w:r w:rsidRPr="002308EB">
        <w:rPr>
          <w:sz w:val="28"/>
          <w:szCs w:val="28"/>
        </w:rPr>
        <w:t>;</w:t>
      </w:r>
    </w:p>
    <w:p w:rsidR="00252323" w:rsidRPr="002308EB" w:rsidRDefault="00CE741C" w:rsidP="00252323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0C7D" w:rsidRPr="002308EB">
        <w:rPr>
          <w:sz w:val="28"/>
          <w:szCs w:val="28"/>
        </w:rPr>
        <w:t>Бабиков О. В. – специалист по общим и правовым вопросам организационно – правового отдела Администрации Туруханского сельсовета</w:t>
      </w:r>
      <w:r w:rsidR="00EE52C5" w:rsidRPr="002308EB">
        <w:rPr>
          <w:sz w:val="28"/>
          <w:szCs w:val="28"/>
        </w:rPr>
        <w:t>, секретарь;</w:t>
      </w:r>
    </w:p>
    <w:p w:rsidR="00252323" w:rsidRPr="002308EB" w:rsidRDefault="00ED62E7" w:rsidP="00252323">
      <w:pPr>
        <w:pStyle w:val="a8"/>
        <w:rPr>
          <w:sz w:val="28"/>
          <w:szCs w:val="28"/>
        </w:rPr>
      </w:pPr>
      <w:r w:rsidRPr="002308EB">
        <w:rPr>
          <w:sz w:val="28"/>
          <w:szCs w:val="28"/>
        </w:rPr>
        <w:t xml:space="preserve">       </w:t>
      </w:r>
      <w:r w:rsidR="00CE741C">
        <w:rPr>
          <w:sz w:val="28"/>
          <w:szCs w:val="28"/>
        </w:rPr>
        <w:t xml:space="preserve">   </w:t>
      </w:r>
      <w:r w:rsidRPr="002308EB">
        <w:rPr>
          <w:sz w:val="28"/>
          <w:szCs w:val="28"/>
        </w:rPr>
        <w:t>Ковалева Н. В. – инженер по инвентаризации строений и жилья ООО «ТуруханскЭнергоком</w:t>
      </w:r>
      <w:r w:rsidR="006245D5" w:rsidRPr="002308EB">
        <w:rPr>
          <w:sz w:val="28"/>
          <w:szCs w:val="28"/>
        </w:rPr>
        <w:t xml:space="preserve"> (по согласованию)</w:t>
      </w:r>
      <w:r w:rsidR="00252323" w:rsidRPr="002308EB">
        <w:rPr>
          <w:sz w:val="28"/>
          <w:szCs w:val="28"/>
        </w:rPr>
        <w:t>;</w:t>
      </w:r>
    </w:p>
    <w:p w:rsidR="00252323" w:rsidRPr="002308EB" w:rsidRDefault="00252323" w:rsidP="00252323">
      <w:pPr>
        <w:pStyle w:val="a8"/>
        <w:rPr>
          <w:sz w:val="28"/>
          <w:szCs w:val="28"/>
        </w:rPr>
      </w:pPr>
    </w:p>
    <w:p w:rsidR="00252323" w:rsidRPr="002308EB" w:rsidRDefault="00252323" w:rsidP="00252323">
      <w:pPr>
        <w:pStyle w:val="a8"/>
        <w:rPr>
          <w:sz w:val="26"/>
          <w:szCs w:val="26"/>
        </w:rPr>
      </w:pPr>
    </w:p>
    <w:p w:rsidR="00252323" w:rsidRPr="002308EB" w:rsidRDefault="00252323" w:rsidP="00252323">
      <w:pPr>
        <w:pStyle w:val="a8"/>
        <w:rPr>
          <w:sz w:val="26"/>
          <w:szCs w:val="26"/>
        </w:rPr>
      </w:pPr>
    </w:p>
    <w:p w:rsidR="00252323" w:rsidRPr="002308EB" w:rsidRDefault="00252323" w:rsidP="00252323">
      <w:pPr>
        <w:jc w:val="both"/>
        <w:rPr>
          <w:sz w:val="26"/>
          <w:szCs w:val="26"/>
          <w:lang w:val="ru-RU"/>
        </w:rPr>
      </w:pPr>
    </w:p>
    <w:p w:rsidR="00252323" w:rsidRPr="002308EB" w:rsidRDefault="00252323" w:rsidP="00252323">
      <w:pPr>
        <w:jc w:val="both"/>
        <w:rPr>
          <w:sz w:val="26"/>
          <w:szCs w:val="26"/>
          <w:lang w:val="ru-RU"/>
        </w:rPr>
      </w:pPr>
    </w:p>
    <w:p w:rsidR="00252323" w:rsidRPr="002308EB" w:rsidRDefault="0025232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252323" w:rsidRPr="002308EB" w:rsidRDefault="0025232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252323" w:rsidRPr="002308EB" w:rsidRDefault="0025232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252323" w:rsidRPr="002308EB" w:rsidRDefault="0025232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252323" w:rsidRPr="002308EB" w:rsidRDefault="0025232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252323" w:rsidRPr="002308EB" w:rsidRDefault="0025232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252323" w:rsidRDefault="0025232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630B03" w:rsidRDefault="00630B0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630B03" w:rsidRDefault="00630B0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630B03" w:rsidRDefault="00630B0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630B03" w:rsidRDefault="00630B0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630B03" w:rsidRDefault="00630B0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630B03" w:rsidRDefault="00630B0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630B03" w:rsidRDefault="00630B0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630B03" w:rsidRDefault="00630B0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630B03" w:rsidRPr="002308EB" w:rsidRDefault="00630B03" w:rsidP="00252323">
      <w:pPr>
        <w:pStyle w:val="a3"/>
        <w:spacing w:line="240" w:lineRule="exact"/>
        <w:ind w:left="5387"/>
        <w:contextualSpacing/>
        <w:rPr>
          <w:lang w:val="ru-RU"/>
        </w:rPr>
      </w:pPr>
    </w:p>
    <w:p w:rsidR="00252323" w:rsidRPr="002308EB" w:rsidRDefault="00252323" w:rsidP="00252323">
      <w:pPr>
        <w:rPr>
          <w:lang w:val="ru-RU" w:eastAsia="ar-SA"/>
        </w:rPr>
      </w:pPr>
    </w:p>
    <w:p w:rsidR="00A27D3B" w:rsidRPr="002308EB" w:rsidRDefault="00A27D3B" w:rsidP="00384AF2">
      <w:pPr>
        <w:pStyle w:val="a3"/>
        <w:spacing w:line="240" w:lineRule="exact"/>
        <w:contextualSpacing/>
        <w:jc w:val="left"/>
        <w:rPr>
          <w:lang w:val="ru-RU"/>
        </w:rPr>
      </w:pPr>
    </w:p>
    <w:p w:rsidR="00252323" w:rsidRPr="002308EB" w:rsidRDefault="00252323" w:rsidP="00252323">
      <w:pPr>
        <w:ind w:left="6379"/>
        <w:rPr>
          <w:lang w:val="ru-RU"/>
        </w:rPr>
      </w:pPr>
      <w:r w:rsidRPr="002308EB">
        <w:rPr>
          <w:lang w:val="ru-RU"/>
        </w:rPr>
        <w:lastRenderedPageBreak/>
        <w:t>Приложение</w:t>
      </w:r>
      <w:r w:rsidR="00CE741C">
        <w:rPr>
          <w:lang w:val="ru-RU"/>
        </w:rPr>
        <w:t xml:space="preserve"> №2</w:t>
      </w:r>
    </w:p>
    <w:p w:rsidR="00252323" w:rsidRPr="002308EB" w:rsidRDefault="00252323" w:rsidP="00252323">
      <w:pPr>
        <w:ind w:left="6379"/>
        <w:rPr>
          <w:lang w:val="ru-RU"/>
        </w:rPr>
      </w:pPr>
      <w:r w:rsidRPr="002308EB">
        <w:rPr>
          <w:lang w:val="ru-RU"/>
        </w:rPr>
        <w:t>к Постановлению администрации</w:t>
      </w:r>
    </w:p>
    <w:p w:rsidR="00252323" w:rsidRPr="002308EB" w:rsidRDefault="005D13B6" w:rsidP="00252323">
      <w:pPr>
        <w:ind w:left="6379"/>
        <w:rPr>
          <w:lang w:val="ru-RU"/>
        </w:rPr>
      </w:pPr>
      <w:r w:rsidRPr="002308EB">
        <w:rPr>
          <w:lang w:val="ru-RU"/>
        </w:rPr>
        <w:t>Туруханского сельсовета</w:t>
      </w:r>
    </w:p>
    <w:p w:rsidR="00252323" w:rsidRPr="002308EB" w:rsidRDefault="00252323" w:rsidP="00252323">
      <w:pPr>
        <w:ind w:left="6379"/>
        <w:rPr>
          <w:lang w:val="ru-RU"/>
        </w:rPr>
      </w:pPr>
      <w:r w:rsidRPr="002308EB">
        <w:rPr>
          <w:lang w:val="ru-RU"/>
        </w:rPr>
        <w:t>о</w:t>
      </w:r>
      <w:r w:rsidR="005D13B6" w:rsidRPr="002308EB">
        <w:rPr>
          <w:spacing w:val="-9"/>
          <w:lang w:val="ru-RU"/>
        </w:rPr>
        <w:t xml:space="preserve">т  </w:t>
      </w:r>
      <w:r w:rsidR="00751401">
        <w:rPr>
          <w:spacing w:val="-9"/>
          <w:lang w:val="ru-RU"/>
        </w:rPr>
        <w:t>01</w:t>
      </w:r>
      <w:r w:rsidR="005D13B6" w:rsidRPr="002308EB">
        <w:rPr>
          <w:spacing w:val="-9"/>
          <w:lang w:val="ru-RU"/>
        </w:rPr>
        <w:t>.</w:t>
      </w:r>
      <w:r w:rsidR="00751401">
        <w:rPr>
          <w:spacing w:val="-9"/>
          <w:lang w:val="ru-RU"/>
        </w:rPr>
        <w:t>11</w:t>
      </w:r>
      <w:r w:rsidRPr="002308EB">
        <w:rPr>
          <w:spacing w:val="-9"/>
          <w:lang w:val="ru-RU"/>
        </w:rPr>
        <w:t xml:space="preserve">.2017 № </w:t>
      </w:r>
      <w:r w:rsidRPr="002308EB">
        <w:rPr>
          <w:lang w:val="ru-RU"/>
        </w:rPr>
        <w:t xml:space="preserve"> </w:t>
      </w:r>
      <w:r w:rsidR="00751401">
        <w:rPr>
          <w:lang w:val="ru-RU"/>
        </w:rPr>
        <w:t>136</w:t>
      </w:r>
    </w:p>
    <w:p w:rsidR="005D13B6" w:rsidRPr="002308EB" w:rsidRDefault="005D13B6" w:rsidP="00252323">
      <w:pPr>
        <w:pStyle w:val="a8"/>
        <w:rPr>
          <w:b/>
          <w:sz w:val="28"/>
          <w:szCs w:val="28"/>
        </w:rPr>
      </w:pPr>
    </w:p>
    <w:p w:rsidR="00252323" w:rsidRPr="002308EB" w:rsidRDefault="00252323" w:rsidP="005D13B6">
      <w:pPr>
        <w:pStyle w:val="a8"/>
        <w:spacing w:line="276" w:lineRule="auto"/>
        <w:jc w:val="center"/>
        <w:rPr>
          <w:sz w:val="28"/>
          <w:szCs w:val="28"/>
        </w:rPr>
      </w:pPr>
      <w:r w:rsidRPr="002308EB">
        <w:rPr>
          <w:sz w:val="28"/>
          <w:szCs w:val="28"/>
        </w:rPr>
        <w:t>График</w:t>
      </w:r>
    </w:p>
    <w:p w:rsidR="00252323" w:rsidRPr="002308EB" w:rsidRDefault="00252323" w:rsidP="005D13B6">
      <w:pPr>
        <w:pStyle w:val="2"/>
        <w:spacing w:line="276" w:lineRule="auto"/>
        <w:ind w:left="720"/>
        <w:jc w:val="center"/>
        <w:rPr>
          <w:szCs w:val="28"/>
          <w:lang w:val="ru-RU"/>
        </w:rPr>
      </w:pPr>
      <w:r w:rsidRPr="002308EB">
        <w:rPr>
          <w:sz w:val="28"/>
          <w:szCs w:val="28"/>
          <w:lang w:val="ru-RU"/>
        </w:rPr>
        <w:t>инвентаризации дворовых</w:t>
      </w:r>
      <w:r w:rsidRPr="002308EB">
        <w:rPr>
          <w:rStyle w:val="a5"/>
          <w:sz w:val="28"/>
          <w:szCs w:val="28"/>
          <w:lang w:val="ru-RU"/>
        </w:rPr>
        <w:t xml:space="preserve"> </w:t>
      </w:r>
      <w:r w:rsidRPr="002308EB">
        <w:rPr>
          <w:rStyle w:val="a5"/>
          <w:b w:val="0"/>
          <w:sz w:val="28"/>
          <w:szCs w:val="28"/>
          <w:lang w:val="ru-RU"/>
        </w:rPr>
        <w:t>территорий многоквартирных домов, общественных территорий, уровня благоустройства индивидуальных жилых домов и земельных у</w:t>
      </w:r>
      <w:r w:rsidR="005D13B6" w:rsidRPr="002308EB">
        <w:rPr>
          <w:rStyle w:val="a5"/>
          <w:b w:val="0"/>
          <w:sz w:val="28"/>
          <w:szCs w:val="28"/>
          <w:lang w:val="ru-RU"/>
        </w:rPr>
        <w:t xml:space="preserve">частков, предоставленных для их </w:t>
      </w:r>
      <w:r w:rsidRPr="002308EB">
        <w:rPr>
          <w:rStyle w:val="a5"/>
          <w:b w:val="0"/>
          <w:sz w:val="28"/>
          <w:szCs w:val="28"/>
          <w:lang w:val="ru-RU"/>
        </w:rPr>
        <w:t>размещения</w:t>
      </w:r>
      <w:r w:rsidRPr="002308EB">
        <w:rPr>
          <w:szCs w:val="28"/>
          <w:lang w:val="ru-RU"/>
        </w:rPr>
        <w:t>.</w:t>
      </w:r>
    </w:p>
    <w:tbl>
      <w:tblPr>
        <w:tblStyle w:val="ab"/>
        <w:tblW w:w="0" w:type="auto"/>
        <w:tblLook w:val="04A0"/>
      </w:tblPr>
      <w:tblGrid>
        <w:gridCol w:w="959"/>
        <w:gridCol w:w="3825"/>
        <w:gridCol w:w="2393"/>
        <w:gridCol w:w="2393"/>
      </w:tblGrid>
      <w:tr w:rsidR="00767867" w:rsidRPr="002308EB" w:rsidTr="00767867">
        <w:tc>
          <w:tcPr>
            <w:tcW w:w="959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№</w:t>
            </w:r>
          </w:p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308EB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2308EB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2308EB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825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 xml:space="preserve">Адрес </w:t>
            </w:r>
          </w:p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многоквартирного дома</w:t>
            </w:r>
            <w:r w:rsidR="00BA662B" w:rsidRPr="002308EB">
              <w:rPr>
                <w:sz w:val="28"/>
                <w:szCs w:val="28"/>
                <w:lang w:val="ru-RU"/>
              </w:rPr>
              <w:t>, год постройки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Дата проведения инвентаризации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Ответственное лицо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Бограда, 12                               1974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Бограда, 14                               1974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Бограда, 15                               1990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Бограда, 16                               1977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Бограда, 17                               1977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1              1985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2              1985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3              1983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4              1983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4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1991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5              1983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6              1990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7              1984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825" w:type="dxa"/>
          </w:tcPr>
          <w:p w:rsidR="00767867" w:rsidRPr="002308EB" w:rsidRDefault="00CB7C0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8              1987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9</w:t>
            </w:r>
            <w:r w:rsidR="00CB7C0B" w:rsidRPr="002308EB">
              <w:rPr>
                <w:sz w:val="28"/>
                <w:szCs w:val="28"/>
                <w:lang w:val="ru-RU"/>
              </w:rPr>
              <w:t xml:space="preserve">              198</w:t>
            </w:r>
            <w:r w:rsidRPr="002308E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10            1988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11            1983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13            1985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15            1985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17            1986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19            1986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20            1987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21            1986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22            1988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23            1982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24            1984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25            1983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26            1989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27            1986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825" w:type="dxa"/>
          </w:tcPr>
          <w:p w:rsidR="00767867" w:rsidRPr="002308EB" w:rsidRDefault="003E6E3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28            1992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29            1982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Борцов Революции, 31            1983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proofErr w:type="spellStart"/>
            <w:r w:rsidRPr="002308EB">
              <w:rPr>
                <w:sz w:val="28"/>
                <w:szCs w:val="28"/>
                <w:lang w:val="ru-RU"/>
              </w:rPr>
              <w:t>мкр</w:t>
            </w:r>
            <w:proofErr w:type="spellEnd"/>
            <w:r w:rsidRPr="002308EB">
              <w:rPr>
                <w:sz w:val="28"/>
                <w:szCs w:val="28"/>
                <w:lang w:val="ru-RU"/>
              </w:rPr>
              <w:t>. Восточный, 1                         1988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proofErr w:type="spellStart"/>
            <w:r w:rsidRPr="002308EB">
              <w:rPr>
                <w:sz w:val="28"/>
                <w:szCs w:val="28"/>
                <w:lang w:val="ru-RU"/>
              </w:rPr>
              <w:t>мкр</w:t>
            </w:r>
            <w:proofErr w:type="spellEnd"/>
            <w:r w:rsidRPr="002308EB">
              <w:rPr>
                <w:sz w:val="28"/>
                <w:szCs w:val="28"/>
                <w:lang w:val="ru-RU"/>
              </w:rPr>
              <w:t>. Восточный, 2                         1989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294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proofErr w:type="spellStart"/>
            <w:r w:rsidRPr="002308EB">
              <w:rPr>
                <w:sz w:val="28"/>
                <w:szCs w:val="28"/>
                <w:lang w:val="ru-RU"/>
              </w:rPr>
              <w:t>мкр</w:t>
            </w:r>
            <w:proofErr w:type="spellEnd"/>
            <w:r w:rsidRPr="002308EB">
              <w:rPr>
                <w:sz w:val="28"/>
                <w:szCs w:val="28"/>
                <w:lang w:val="ru-RU"/>
              </w:rPr>
              <w:t>. Восточный, 3                         1994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Дружбы Народов, 9                 1990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Зеленая, 3                                  1976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38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Зеленая, 4                                  1976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lastRenderedPageBreak/>
              <w:t>39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Зеленая, 17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                  1990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Киевская, 2                               1979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Киевская, 4                               1979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Киевская, 5                               1981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3825" w:type="dxa"/>
          </w:tcPr>
          <w:p w:rsidR="00767867" w:rsidRPr="002308EB" w:rsidRDefault="00C02E73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 xml:space="preserve">ул. Киевская, </w:t>
            </w:r>
            <w:r w:rsidR="00A545F6" w:rsidRPr="002308EB">
              <w:rPr>
                <w:sz w:val="28"/>
                <w:szCs w:val="28"/>
                <w:lang w:val="ru-RU"/>
              </w:rPr>
              <w:t>7</w:t>
            </w:r>
            <w:r w:rsidRPr="002308EB">
              <w:rPr>
                <w:sz w:val="28"/>
                <w:szCs w:val="28"/>
                <w:lang w:val="ru-RU"/>
              </w:rPr>
              <w:t xml:space="preserve">                               1979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Киевская, 8                               1979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Киевская, 9                               1981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Киевская, 10                             1980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Киевская, 11                             1985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Киевская, 12                             1980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Киевская, 15                             1985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Крестьянская, 6                        1976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51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Крестьянская, 18                      1968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Крестьянская, 18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         1968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Лесная, 31                                 1988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Лесная, 31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                   1984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Лесная, 33                                 1987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56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Лесная, 35                                 1988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57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Масленникова, 29                    1982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58</w:t>
            </w:r>
          </w:p>
        </w:tc>
        <w:tc>
          <w:tcPr>
            <w:tcW w:w="3825" w:type="dxa"/>
          </w:tcPr>
          <w:p w:rsidR="00767867" w:rsidRPr="002308EB" w:rsidRDefault="00A545F6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Молодежная, 11                       1950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59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Молодежная, 14                       1978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Молодежная, 16                       1977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lastRenderedPageBreak/>
              <w:t>61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Молодежная, 17                       1975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Молодежная, 17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         1984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63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Молодежная, 17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          1988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64</w:t>
            </w:r>
          </w:p>
        </w:tc>
        <w:tc>
          <w:tcPr>
            <w:tcW w:w="3825" w:type="dxa"/>
          </w:tcPr>
          <w:p w:rsidR="00767867" w:rsidRPr="002308EB" w:rsidRDefault="00231F52" w:rsidP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Молодежная, 18                       1979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Молодежная, 19                       1977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Молодежная, 21                       1975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67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Молодежная, 22                       1981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Молодежная, 24                       1985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Нефтяников, 7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            1975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Нефтяников, 7 Г                      1975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71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Почтовая, 32                            1976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Почтовая, 34                            1980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3825" w:type="dxa"/>
          </w:tcPr>
          <w:p w:rsidR="00767867" w:rsidRPr="002308EB" w:rsidRDefault="00231F52" w:rsidP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Почтовая, 58                            1990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74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Пионерская, 39                        1991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75</w:t>
            </w:r>
          </w:p>
        </w:tc>
        <w:tc>
          <w:tcPr>
            <w:tcW w:w="3825" w:type="dxa"/>
          </w:tcPr>
          <w:p w:rsidR="00767867" w:rsidRPr="002308EB" w:rsidRDefault="00231F52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308EB">
              <w:rPr>
                <w:sz w:val="28"/>
                <w:szCs w:val="28"/>
                <w:lang w:val="ru-RU"/>
              </w:rPr>
              <w:t>ул</w:t>
            </w:r>
            <w:proofErr w:type="spellEnd"/>
            <w:proofErr w:type="gramEnd"/>
            <w:r w:rsidRPr="002308EB">
              <w:rPr>
                <w:sz w:val="28"/>
                <w:szCs w:val="28"/>
                <w:lang w:val="ru-RU"/>
              </w:rPr>
              <w:t>, Пионерская, 44                        19</w:t>
            </w:r>
            <w:r w:rsidR="008C36AE" w:rsidRPr="002308EB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76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Попова, 3                                 1974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77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1                             1988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78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1/1                          1990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79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1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               1984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1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Б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                1983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81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2                             1979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82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2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               1986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lastRenderedPageBreak/>
              <w:t>83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3                             1982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3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               1982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85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4                             1975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6                             1975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7                             1981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3825" w:type="dxa"/>
          </w:tcPr>
          <w:p w:rsidR="00767867" w:rsidRPr="002308EB" w:rsidRDefault="008C36AE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8                             1979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89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9</w:t>
            </w:r>
            <w:r w:rsidR="008C36AE" w:rsidRPr="002308EB">
              <w:rPr>
                <w:sz w:val="28"/>
                <w:szCs w:val="28"/>
                <w:lang w:val="ru-RU"/>
              </w:rPr>
              <w:t xml:space="preserve">                             19</w:t>
            </w:r>
            <w:r w:rsidRPr="002308EB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10</w:t>
            </w:r>
            <w:r w:rsidR="008C36AE" w:rsidRPr="002308EB">
              <w:rPr>
                <w:sz w:val="28"/>
                <w:szCs w:val="28"/>
                <w:lang w:val="ru-RU"/>
              </w:rPr>
              <w:t xml:space="preserve">                           1975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11                           1978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12                           1978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13                           1978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19                           1979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Советская, 21                           1978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Свердлова, 39                           1974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Строительная, 3                       1965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Таежная, 3                                1970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Таежная, 8                                1990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637DFF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Бабиков О.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1                     1985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3                     1984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5                     1984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7                     1985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16                   1983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lastRenderedPageBreak/>
              <w:t>105</w:t>
            </w:r>
          </w:p>
        </w:tc>
        <w:tc>
          <w:tcPr>
            <w:tcW w:w="3825" w:type="dxa"/>
          </w:tcPr>
          <w:p w:rsidR="00767867" w:rsidRPr="002308EB" w:rsidRDefault="0022381C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18</w:t>
            </w:r>
            <w:proofErr w:type="gramStart"/>
            <w:r w:rsidRPr="002308EB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  <w:r w:rsidRPr="002308EB">
              <w:rPr>
                <w:sz w:val="28"/>
                <w:szCs w:val="28"/>
                <w:lang w:val="ru-RU"/>
              </w:rPr>
              <w:t xml:space="preserve">               1981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3825" w:type="dxa"/>
          </w:tcPr>
          <w:p w:rsidR="00767867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28                   1982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3825" w:type="dxa"/>
          </w:tcPr>
          <w:p w:rsidR="00767867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30                   1984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3825" w:type="dxa"/>
          </w:tcPr>
          <w:p w:rsidR="00767867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32                   1984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3825" w:type="dxa"/>
          </w:tcPr>
          <w:p w:rsidR="00767867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36                   1985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3825" w:type="dxa"/>
          </w:tcPr>
          <w:p w:rsidR="00767867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38                   1984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3825" w:type="dxa"/>
          </w:tcPr>
          <w:p w:rsidR="00767867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42                   1986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3825" w:type="dxa"/>
          </w:tcPr>
          <w:p w:rsidR="00767867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44                   1983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F532E7" w:rsidRPr="002308EB" w:rsidTr="00767867">
        <w:tc>
          <w:tcPr>
            <w:tcW w:w="959" w:type="dxa"/>
          </w:tcPr>
          <w:p w:rsidR="00F532E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3825" w:type="dxa"/>
          </w:tcPr>
          <w:p w:rsidR="00F532E7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46                   1987</w:t>
            </w:r>
          </w:p>
        </w:tc>
        <w:tc>
          <w:tcPr>
            <w:tcW w:w="2393" w:type="dxa"/>
          </w:tcPr>
          <w:p w:rsidR="00F532E7" w:rsidRPr="002308EB" w:rsidRDefault="00F532E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F532E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3825" w:type="dxa"/>
          </w:tcPr>
          <w:p w:rsidR="00767867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60 лет Октября, 54                   1992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3825" w:type="dxa"/>
          </w:tcPr>
          <w:p w:rsidR="00767867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ул. Шадрина, 32                             1985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  <w:tr w:rsidR="00767867" w:rsidRPr="002308EB" w:rsidTr="00767867">
        <w:tc>
          <w:tcPr>
            <w:tcW w:w="959" w:type="dxa"/>
          </w:tcPr>
          <w:p w:rsidR="00767867" w:rsidRPr="002308EB" w:rsidRDefault="00F532E7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3825" w:type="dxa"/>
          </w:tcPr>
          <w:p w:rsidR="00767867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2308EB">
              <w:rPr>
                <w:sz w:val="28"/>
                <w:szCs w:val="28"/>
                <w:lang w:val="ru-RU"/>
              </w:rPr>
              <w:t>Чухновского</w:t>
            </w:r>
            <w:proofErr w:type="spellEnd"/>
            <w:r w:rsidRPr="002308EB">
              <w:rPr>
                <w:sz w:val="28"/>
                <w:szCs w:val="28"/>
                <w:lang w:val="ru-RU"/>
              </w:rPr>
              <w:t>, 2                         1987</w:t>
            </w:r>
          </w:p>
        </w:tc>
        <w:tc>
          <w:tcPr>
            <w:tcW w:w="2393" w:type="dxa"/>
          </w:tcPr>
          <w:p w:rsidR="00767867" w:rsidRPr="002308EB" w:rsidRDefault="0076786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767867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  <w:r w:rsidR="00637DFF" w:rsidRPr="002308EB">
              <w:rPr>
                <w:sz w:val="28"/>
                <w:szCs w:val="28"/>
                <w:lang w:val="ru-RU"/>
              </w:rPr>
              <w:t>.</w:t>
            </w:r>
          </w:p>
        </w:tc>
      </w:tr>
      <w:tr w:rsidR="00BA662B" w:rsidRPr="002308EB" w:rsidTr="00767867">
        <w:tc>
          <w:tcPr>
            <w:tcW w:w="959" w:type="dxa"/>
          </w:tcPr>
          <w:p w:rsidR="00BA662B" w:rsidRPr="002308EB" w:rsidRDefault="00BA662B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117</w:t>
            </w:r>
          </w:p>
        </w:tc>
        <w:tc>
          <w:tcPr>
            <w:tcW w:w="3825" w:type="dxa"/>
          </w:tcPr>
          <w:p w:rsidR="00BA662B" w:rsidRPr="002308EB" w:rsidRDefault="007B70D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2308EB">
              <w:rPr>
                <w:sz w:val="28"/>
                <w:szCs w:val="28"/>
                <w:lang w:val="ru-RU"/>
              </w:rPr>
              <w:t>Чухновского</w:t>
            </w:r>
            <w:proofErr w:type="spellEnd"/>
            <w:r w:rsidRPr="002308EB">
              <w:rPr>
                <w:sz w:val="28"/>
                <w:szCs w:val="28"/>
                <w:lang w:val="ru-RU"/>
              </w:rPr>
              <w:t>, 4                         1987</w:t>
            </w:r>
          </w:p>
        </w:tc>
        <w:tc>
          <w:tcPr>
            <w:tcW w:w="2393" w:type="dxa"/>
          </w:tcPr>
          <w:p w:rsidR="00BA662B" w:rsidRPr="002308EB" w:rsidRDefault="00BA662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BA662B" w:rsidRPr="002308EB" w:rsidRDefault="002A4E9D">
            <w:pPr>
              <w:rPr>
                <w:sz w:val="28"/>
                <w:szCs w:val="28"/>
                <w:lang w:val="ru-RU"/>
              </w:rPr>
            </w:pPr>
            <w:r w:rsidRPr="002308EB">
              <w:rPr>
                <w:sz w:val="28"/>
                <w:szCs w:val="28"/>
                <w:lang w:val="ru-RU"/>
              </w:rPr>
              <w:t>Паньков Д. В.</w:t>
            </w:r>
          </w:p>
        </w:tc>
      </w:tr>
    </w:tbl>
    <w:p w:rsidR="00252323" w:rsidRPr="002308EB" w:rsidRDefault="00252323">
      <w:pPr>
        <w:rPr>
          <w:lang w:val="ru-RU"/>
        </w:rPr>
      </w:pPr>
    </w:p>
    <w:sectPr w:rsidR="00252323" w:rsidRPr="002308EB" w:rsidSect="00ED69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7131"/>
    <w:multiLevelType w:val="hybridMultilevel"/>
    <w:tmpl w:val="89A03466"/>
    <w:lvl w:ilvl="0" w:tplc="1BA02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91E7C"/>
    <w:multiLevelType w:val="hybridMultilevel"/>
    <w:tmpl w:val="B78CFBCA"/>
    <w:lvl w:ilvl="0" w:tplc="3EA24AAE">
      <w:start w:val="1"/>
      <w:numFmt w:val="decimal"/>
      <w:lvlText w:val="%1."/>
      <w:lvlJc w:val="left"/>
      <w:pPr>
        <w:ind w:left="164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134E7B"/>
    <w:multiLevelType w:val="multilevel"/>
    <w:tmpl w:val="0CB83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B1AA5"/>
    <w:rsid w:val="00003CA0"/>
    <w:rsid w:val="0000685D"/>
    <w:rsid w:val="0001517B"/>
    <w:rsid w:val="000223CC"/>
    <w:rsid w:val="00041B3E"/>
    <w:rsid w:val="00043ED0"/>
    <w:rsid w:val="0007142B"/>
    <w:rsid w:val="000C3E4C"/>
    <w:rsid w:val="000C6F1C"/>
    <w:rsid w:val="0017401A"/>
    <w:rsid w:val="00190AEE"/>
    <w:rsid w:val="001A0FAE"/>
    <w:rsid w:val="001F30E9"/>
    <w:rsid w:val="001F71C0"/>
    <w:rsid w:val="00207B0B"/>
    <w:rsid w:val="002124B4"/>
    <w:rsid w:val="0022381C"/>
    <w:rsid w:val="002308EB"/>
    <w:rsid w:val="00231F52"/>
    <w:rsid w:val="00252010"/>
    <w:rsid w:val="00252323"/>
    <w:rsid w:val="002746F3"/>
    <w:rsid w:val="00276E71"/>
    <w:rsid w:val="002800CB"/>
    <w:rsid w:val="002A294D"/>
    <w:rsid w:val="002A4E9D"/>
    <w:rsid w:val="002B2B6D"/>
    <w:rsid w:val="002E2F0C"/>
    <w:rsid w:val="002F083C"/>
    <w:rsid w:val="00323D23"/>
    <w:rsid w:val="00384AF2"/>
    <w:rsid w:val="00396505"/>
    <w:rsid w:val="003A7E6B"/>
    <w:rsid w:val="003D2E03"/>
    <w:rsid w:val="003E6E36"/>
    <w:rsid w:val="00414B28"/>
    <w:rsid w:val="00434F43"/>
    <w:rsid w:val="00475A79"/>
    <w:rsid w:val="00490BCC"/>
    <w:rsid w:val="004B13CF"/>
    <w:rsid w:val="004C088C"/>
    <w:rsid w:val="004F1599"/>
    <w:rsid w:val="004F1DBE"/>
    <w:rsid w:val="00515324"/>
    <w:rsid w:val="005331BB"/>
    <w:rsid w:val="005C721E"/>
    <w:rsid w:val="005D13B6"/>
    <w:rsid w:val="005F2EDB"/>
    <w:rsid w:val="00610EA4"/>
    <w:rsid w:val="006245D5"/>
    <w:rsid w:val="00630B03"/>
    <w:rsid w:val="00630BDB"/>
    <w:rsid w:val="00637DFF"/>
    <w:rsid w:val="00640A27"/>
    <w:rsid w:val="006A45C7"/>
    <w:rsid w:val="006D6D4F"/>
    <w:rsid w:val="00751401"/>
    <w:rsid w:val="00767867"/>
    <w:rsid w:val="00787112"/>
    <w:rsid w:val="00796855"/>
    <w:rsid w:val="007B70DD"/>
    <w:rsid w:val="007D6E4E"/>
    <w:rsid w:val="008405AB"/>
    <w:rsid w:val="00856369"/>
    <w:rsid w:val="00860E5F"/>
    <w:rsid w:val="00873D19"/>
    <w:rsid w:val="008C36AE"/>
    <w:rsid w:val="008E1205"/>
    <w:rsid w:val="00906E7C"/>
    <w:rsid w:val="00917736"/>
    <w:rsid w:val="00942DAD"/>
    <w:rsid w:val="009565F2"/>
    <w:rsid w:val="00986EC1"/>
    <w:rsid w:val="00992583"/>
    <w:rsid w:val="009C7643"/>
    <w:rsid w:val="00A04490"/>
    <w:rsid w:val="00A23A05"/>
    <w:rsid w:val="00A2583D"/>
    <w:rsid w:val="00A27D3B"/>
    <w:rsid w:val="00A545F6"/>
    <w:rsid w:val="00A63441"/>
    <w:rsid w:val="00AA3049"/>
    <w:rsid w:val="00AD3EEB"/>
    <w:rsid w:val="00B54844"/>
    <w:rsid w:val="00B557F4"/>
    <w:rsid w:val="00B613A0"/>
    <w:rsid w:val="00B7644C"/>
    <w:rsid w:val="00BA662B"/>
    <w:rsid w:val="00BB1CE9"/>
    <w:rsid w:val="00BE18F1"/>
    <w:rsid w:val="00C02E73"/>
    <w:rsid w:val="00C04FBD"/>
    <w:rsid w:val="00C52B04"/>
    <w:rsid w:val="00CB1AA5"/>
    <w:rsid w:val="00CB7C0B"/>
    <w:rsid w:val="00CE56FE"/>
    <w:rsid w:val="00CE741C"/>
    <w:rsid w:val="00CF5752"/>
    <w:rsid w:val="00CF5EC2"/>
    <w:rsid w:val="00D118C3"/>
    <w:rsid w:val="00D23F7B"/>
    <w:rsid w:val="00D50C7D"/>
    <w:rsid w:val="00D664DF"/>
    <w:rsid w:val="00D81838"/>
    <w:rsid w:val="00D94AF3"/>
    <w:rsid w:val="00DC08DE"/>
    <w:rsid w:val="00E51D83"/>
    <w:rsid w:val="00E6016D"/>
    <w:rsid w:val="00E92DBA"/>
    <w:rsid w:val="00EA0CC1"/>
    <w:rsid w:val="00EA4166"/>
    <w:rsid w:val="00EC07E1"/>
    <w:rsid w:val="00ED62E7"/>
    <w:rsid w:val="00ED6906"/>
    <w:rsid w:val="00EE52C5"/>
    <w:rsid w:val="00F3355F"/>
    <w:rsid w:val="00F532E7"/>
    <w:rsid w:val="00F9516C"/>
    <w:rsid w:val="00F96984"/>
    <w:rsid w:val="00FA3248"/>
    <w:rsid w:val="00FD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9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A5"/>
    <w:rPr>
      <w:lang w:val="en-US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locked/>
    <w:rsid w:val="00C52B04"/>
    <w:pPr>
      <w:spacing w:before="100" w:beforeAutospacing="1" w:after="100" w:afterAutospacing="1"/>
      <w:outlineLvl w:val="3"/>
    </w:pPr>
    <w:rPr>
      <w:b/>
      <w:bCs/>
      <w:sz w:val="24"/>
      <w:szCs w:val="24"/>
      <w:lang w:val="ru-RU"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paragraph" w:styleId="a8">
    <w:name w:val="Body Text"/>
    <w:basedOn w:val="a"/>
    <w:link w:val="a9"/>
    <w:rsid w:val="00CB1AA5"/>
    <w:pPr>
      <w:jc w:val="both"/>
    </w:pPr>
    <w:rPr>
      <w:sz w:val="24"/>
      <w:lang w:val="ru-RU"/>
    </w:rPr>
  </w:style>
  <w:style w:type="character" w:customStyle="1" w:styleId="a9">
    <w:name w:val="Основной текст Знак"/>
    <w:basedOn w:val="a0"/>
    <w:link w:val="a8"/>
    <w:rsid w:val="00CB1AA5"/>
    <w:rPr>
      <w:sz w:val="24"/>
    </w:rPr>
  </w:style>
  <w:style w:type="paragraph" w:styleId="aa">
    <w:name w:val="Normal (Web)"/>
    <w:basedOn w:val="a"/>
    <w:unhideWhenUsed/>
    <w:rsid w:val="00CB1AA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CB1A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1AA5"/>
    <w:rPr>
      <w:lang w:val="en-US"/>
    </w:rPr>
  </w:style>
  <w:style w:type="paragraph" w:customStyle="1" w:styleId="ConsPlusNormal">
    <w:name w:val="ConsPlusNormal"/>
    <w:link w:val="ConsPlusNormal0"/>
    <w:rsid w:val="00CB1A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uiPriority w:val="59"/>
    <w:rsid w:val="007678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6855"/>
  </w:style>
  <w:style w:type="character" w:styleId="ac">
    <w:name w:val="Hyperlink"/>
    <w:basedOn w:val="a0"/>
    <w:uiPriority w:val="99"/>
    <w:semiHidden/>
    <w:unhideWhenUsed/>
    <w:rsid w:val="0079685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52B04"/>
    <w:rPr>
      <w:b/>
      <w:bCs/>
      <w:sz w:val="24"/>
      <w:szCs w:val="24"/>
    </w:rPr>
  </w:style>
  <w:style w:type="paragraph" w:customStyle="1" w:styleId="formattext">
    <w:name w:val="formattext"/>
    <w:basedOn w:val="a"/>
    <w:rsid w:val="00C52B0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headertext">
    <w:name w:val="headertext"/>
    <w:basedOn w:val="a"/>
    <w:rsid w:val="00C52B0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unformattext">
    <w:name w:val="unformattext"/>
    <w:basedOn w:val="a"/>
    <w:rsid w:val="00C52B0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B557F4"/>
    <w:rPr>
      <w:rFonts w:ascii="Calibri" w:hAnsi="Calibri" w:cs="Calibri"/>
      <w:sz w:val="22"/>
    </w:rPr>
  </w:style>
  <w:style w:type="paragraph" w:styleId="ad">
    <w:name w:val="No Spacing"/>
    <w:uiPriority w:val="1"/>
    <w:qFormat/>
    <w:rsid w:val="00323D2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975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69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8918244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18716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376032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253630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5984770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5287984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89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9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56663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3329136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105946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16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4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593518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67821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3652030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76781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7888582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916808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72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46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FCE1E0A82D419360BA03A175003465DF8367FCFEA45506E1BB4371DBDA639DC64520FB667F8E83697CESAFFN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22BA-38D4-4776-816D-EDFC787A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pogk</cp:lastModifiedBy>
  <cp:revision>10</cp:revision>
  <cp:lastPrinted>2017-11-13T07:56:00Z</cp:lastPrinted>
  <dcterms:created xsi:type="dcterms:W3CDTF">2017-11-02T02:58:00Z</dcterms:created>
  <dcterms:modified xsi:type="dcterms:W3CDTF">2017-11-13T07:57:00Z</dcterms:modified>
</cp:coreProperties>
</file>